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D3F3" w14:textId="77777777" w:rsidR="00571C02" w:rsidRPr="0013714A" w:rsidRDefault="002C1141" w:rsidP="00571C02">
      <w:pPr>
        <w:shd w:val="clear" w:color="auto" w:fill="FFFFFF"/>
        <w:spacing w:after="0" w:line="33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4"/>
          <w:szCs w:val="24"/>
          <w:lang w:eastAsia="it-IT"/>
        </w:rPr>
        <w:t> </w:t>
      </w:r>
    </w:p>
    <w:tbl>
      <w:tblPr>
        <w:tblW w:w="0" w:type="auto"/>
        <w:tblInd w:w="1840" w:type="dxa"/>
        <w:tblCellMar>
          <w:left w:w="0" w:type="dxa"/>
          <w:right w:w="0" w:type="dxa"/>
        </w:tblCellMar>
        <w:tblLook w:val="04A0" w:firstRow="1" w:lastRow="0" w:firstColumn="1" w:lastColumn="0" w:noHBand="0" w:noVBand="1"/>
      </w:tblPr>
      <w:tblGrid>
        <w:gridCol w:w="5556"/>
        <w:gridCol w:w="1280"/>
      </w:tblGrid>
      <w:tr w:rsidR="00571C02" w:rsidRPr="0013714A" w14:paraId="630D328E" w14:textId="77777777" w:rsidTr="007C0FFF">
        <w:trPr>
          <w:trHeight w:val="80"/>
        </w:trPr>
        <w:tc>
          <w:tcPr>
            <w:tcW w:w="5180" w:type="dxa"/>
            <w:vAlign w:val="bottom"/>
            <w:hideMark/>
          </w:tcPr>
          <w:p w14:paraId="5EE70C9C" w14:textId="77777777" w:rsidR="00571C02" w:rsidRPr="0013714A" w:rsidRDefault="00571C02" w:rsidP="007C0FFF">
            <w:pPr>
              <w:spacing w:after="0" w:line="273" w:lineRule="atLeast"/>
              <w:ind w:right="1090"/>
              <w:jc w:val="center"/>
              <w:rPr>
                <w:rFonts w:ascii="Arial" w:eastAsia="Times New Roman" w:hAnsi="Arial" w:cs="Arial"/>
                <w:color w:val="333333"/>
                <w:sz w:val="20"/>
                <w:szCs w:val="20"/>
                <w:lang w:eastAsia="it-IT"/>
              </w:rPr>
            </w:pPr>
            <w:r w:rsidRPr="0013714A">
              <w:rPr>
                <w:rFonts w:ascii="Arial" w:eastAsia="Times New Roman" w:hAnsi="Arial" w:cs="Arial"/>
                <w:b/>
                <w:bCs/>
                <w:color w:val="7F7F7F"/>
                <w:lang w:eastAsia="it-IT"/>
              </w:rPr>
              <w:t>e-mail: </w:t>
            </w:r>
            <w:r w:rsidRPr="0013714A">
              <w:rPr>
                <w:rFonts w:ascii="Arial" w:eastAsia="Times New Roman" w:hAnsi="Arial" w:cs="Arial"/>
                <w:b/>
                <w:bCs/>
                <w:color w:val="7F7F7F"/>
                <w:u w:val="single"/>
                <w:lang w:eastAsia="it-IT"/>
              </w:rPr>
              <w:t>asilooggiona@libero.it</w:t>
            </w:r>
          </w:p>
        </w:tc>
        <w:tc>
          <w:tcPr>
            <w:tcW w:w="1280" w:type="dxa"/>
            <w:vAlign w:val="bottom"/>
            <w:hideMark/>
          </w:tcPr>
          <w:p w14:paraId="60DB95C3" w14:textId="77777777" w:rsidR="00571C02" w:rsidRPr="0013714A" w:rsidRDefault="00571C02" w:rsidP="007C0FFF">
            <w:pPr>
              <w:spacing w:after="0" w:line="273" w:lineRule="atLeast"/>
              <w:jc w:val="center"/>
              <w:rPr>
                <w:rFonts w:ascii="Arial" w:eastAsia="Times New Roman" w:hAnsi="Arial" w:cs="Arial"/>
                <w:color w:val="333333"/>
                <w:sz w:val="20"/>
                <w:szCs w:val="20"/>
                <w:lang w:eastAsia="it-IT"/>
              </w:rPr>
            </w:pPr>
            <w:r w:rsidRPr="0013714A">
              <w:rPr>
                <w:rFonts w:ascii="Arial" w:eastAsia="Times New Roman" w:hAnsi="Arial" w:cs="Arial"/>
                <w:color w:val="FFFFFF"/>
                <w:sz w:val="20"/>
                <w:szCs w:val="20"/>
                <w:lang w:eastAsia="it-IT"/>
              </w:rPr>
              <w:t>1</w:t>
            </w:r>
          </w:p>
        </w:tc>
      </w:tr>
      <w:tr w:rsidR="00571C02" w:rsidRPr="0013714A" w14:paraId="24C07AF6" w14:textId="77777777" w:rsidTr="000B33B4">
        <w:trPr>
          <w:trHeight w:val="269"/>
        </w:trPr>
        <w:tc>
          <w:tcPr>
            <w:tcW w:w="5180" w:type="dxa"/>
            <w:vAlign w:val="bottom"/>
            <w:hideMark/>
          </w:tcPr>
          <w:p w14:paraId="0C594DD3" w14:textId="186A5B6D" w:rsidR="00571C02" w:rsidRPr="0013714A" w:rsidRDefault="00571C02" w:rsidP="007C0FFF">
            <w:pPr>
              <w:spacing w:after="0" w:line="273" w:lineRule="atLeast"/>
              <w:ind w:right="1070"/>
              <w:jc w:val="center"/>
              <w:rPr>
                <w:rFonts w:ascii="Arial" w:eastAsia="Times New Roman" w:hAnsi="Arial" w:cs="Arial"/>
                <w:color w:val="333333"/>
                <w:sz w:val="20"/>
                <w:szCs w:val="20"/>
                <w:lang w:eastAsia="it-IT"/>
              </w:rPr>
            </w:pPr>
            <w:proofErr w:type="spellStart"/>
            <w:r w:rsidRPr="0013714A">
              <w:rPr>
                <w:rFonts w:ascii="Arial" w:eastAsia="Times New Roman" w:hAnsi="Arial" w:cs="Arial"/>
                <w:b/>
                <w:bCs/>
                <w:color w:val="7F7F7F"/>
                <w:lang w:val="en-US" w:eastAsia="it-IT"/>
              </w:rPr>
              <w:t>Sitoweb</w:t>
            </w:r>
            <w:proofErr w:type="spellEnd"/>
            <w:r w:rsidRPr="0013714A">
              <w:rPr>
                <w:rFonts w:ascii="Arial" w:eastAsia="Times New Roman" w:hAnsi="Arial" w:cs="Arial"/>
                <w:b/>
                <w:bCs/>
                <w:color w:val="7F7F7F"/>
                <w:lang w:val="en-US" w:eastAsia="it-IT"/>
              </w:rPr>
              <w:t>:   http://asilodioggiona.jimdo.com/</w:t>
            </w:r>
          </w:p>
        </w:tc>
        <w:tc>
          <w:tcPr>
            <w:tcW w:w="1280" w:type="dxa"/>
            <w:vAlign w:val="bottom"/>
            <w:hideMark/>
          </w:tcPr>
          <w:p w14:paraId="590B6221" w14:textId="77777777" w:rsidR="00571C02" w:rsidRPr="0013714A" w:rsidRDefault="00571C02" w:rsidP="007C0FFF">
            <w:pPr>
              <w:spacing w:after="0" w:line="273" w:lineRule="atLeast"/>
              <w:jc w:val="center"/>
              <w:rPr>
                <w:rFonts w:ascii="Arial" w:eastAsia="Times New Roman" w:hAnsi="Arial" w:cs="Arial"/>
                <w:color w:val="333333"/>
                <w:sz w:val="20"/>
                <w:szCs w:val="20"/>
                <w:lang w:eastAsia="it-IT"/>
              </w:rPr>
            </w:pPr>
          </w:p>
        </w:tc>
      </w:tr>
    </w:tbl>
    <w:p w14:paraId="0739E339" w14:textId="77777777" w:rsidR="00571C02" w:rsidRPr="0013714A" w:rsidRDefault="00571C02" w:rsidP="007C0FFF">
      <w:pPr>
        <w:shd w:val="clear" w:color="auto" w:fill="FFFFFF"/>
        <w:spacing w:after="0" w:line="273" w:lineRule="atLeast"/>
        <w:jc w:val="center"/>
        <w:rPr>
          <w:rFonts w:ascii="Arial" w:eastAsia="Times New Roman" w:hAnsi="Arial" w:cs="Arial"/>
          <w:color w:val="333333"/>
          <w:spacing w:val="10"/>
          <w:sz w:val="20"/>
          <w:szCs w:val="20"/>
          <w:lang w:eastAsia="it-IT"/>
        </w:rPr>
      </w:pPr>
    </w:p>
    <w:p w14:paraId="52CEA97E" w14:textId="77777777" w:rsidR="00571C02" w:rsidRPr="0013714A" w:rsidRDefault="00571C02" w:rsidP="007C0FFF">
      <w:pPr>
        <w:shd w:val="clear" w:color="auto" w:fill="FFFFFF"/>
        <w:spacing w:after="0" w:line="273" w:lineRule="atLeast"/>
        <w:jc w:val="center"/>
        <w:rPr>
          <w:rFonts w:ascii="Arial" w:eastAsia="Times New Roman" w:hAnsi="Arial" w:cs="Arial"/>
          <w:color w:val="333333"/>
          <w:spacing w:val="10"/>
          <w:sz w:val="20"/>
          <w:szCs w:val="20"/>
          <w:lang w:eastAsia="it-IT"/>
        </w:rPr>
      </w:pPr>
      <w:r w:rsidRPr="0013714A">
        <w:rPr>
          <w:rFonts w:ascii="Arial" w:eastAsia="Times New Roman" w:hAnsi="Arial" w:cs="Arial"/>
          <w:b/>
          <w:bCs/>
          <w:color w:val="808080"/>
          <w:spacing w:val="10"/>
          <w:sz w:val="28"/>
          <w:szCs w:val="28"/>
          <w:lang w:eastAsia="it-IT"/>
        </w:rPr>
        <w:t>SCUOLA DELL’INFANZIA</w:t>
      </w:r>
    </w:p>
    <w:p w14:paraId="5D4931EB" w14:textId="77777777" w:rsidR="00571C02" w:rsidRPr="0013714A" w:rsidRDefault="00571C02" w:rsidP="007C0FFF">
      <w:pPr>
        <w:shd w:val="clear" w:color="auto" w:fill="FFFFFF"/>
        <w:spacing w:after="0" w:line="273" w:lineRule="atLeast"/>
        <w:jc w:val="center"/>
        <w:rPr>
          <w:rFonts w:ascii="Arial" w:eastAsia="Times New Roman" w:hAnsi="Arial" w:cs="Arial"/>
          <w:color w:val="333333"/>
          <w:spacing w:val="10"/>
          <w:sz w:val="20"/>
          <w:szCs w:val="20"/>
          <w:lang w:eastAsia="it-IT"/>
        </w:rPr>
      </w:pPr>
      <w:r w:rsidRPr="0013714A">
        <w:rPr>
          <w:rFonts w:ascii="Arial" w:eastAsia="Times New Roman" w:hAnsi="Arial" w:cs="Arial"/>
          <w:b/>
          <w:bCs/>
          <w:color w:val="808080"/>
          <w:spacing w:val="10"/>
          <w:sz w:val="28"/>
          <w:szCs w:val="28"/>
          <w:lang w:eastAsia="it-IT"/>
        </w:rPr>
        <w:t>“SPERI CASTELLINI”</w:t>
      </w:r>
    </w:p>
    <w:p w14:paraId="5C0CFAD5" w14:textId="77777777" w:rsidR="00571C02" w:rsidRPr="0013714A" w:rsidRDefault="00571C02" w:rsidP="007C0FFF">
      <w:pPr>
        <w:shd w:val="clear" w:color="auto" w:fill="FFFFFF"/>
        <w:spacing w:after="0" w:line="53" w:lineRule="atLeast"/>
        <w:jc w:val="center"/>
        <w:rPr>
          <w:rFonts w:ascii="Arial" w:eastAsia="Times New Roman" w:hAnsi="Arial" w:cs="Arial"/>
          <w:color w:val="333333"/>
          <w:spacing w:val="10"/>
          <w:sz w:val="20"/>
          <w:szCs w:val="20"/>
          <w:lang w:eastAsia="it-IT"/>
        </w:rPr>
      </w:pPr>
    </w:p>
    <w:p w14:paraId="78FF9DE2" w14:textId="77777777" w:rsidR="00571C02" w:rsidRPr="0013714A" w:rsidRDefault="00571C02" w:rsidP="007C0FFF">
      <w:pPr>
        <w:shd w:val="clear" w:color="auto" w:fill="FFFFFF"/>
        <w:spacing w:after="0" w:line="273" w:lineRule="atLeast"/>
        <w:jc w:val="center"/>
        <w:rPr>
          <w:rFonts w:ascii="Arial" w:eastAsia="Times New Roman" w:hAnsi="Arial" w:cs="Arial"/>
          <w:color w:val="333333"/>
          <w:spacing w:val="10"/>
          <w:sz w:val="20"/>
          <w:szCs w:val="20"/>
          <w:lang w:eastAsia="it-IT"/>
        </w:rPr>
      </w:pPr>
      <w:r w:rsidRPr="0013714A">
        <w:rPr>
          <w:rFonts w:ascii="Arial" w:eastAsia="Times New Roman" w:hAnsi="Arial" w:cs="Arial"/>
          <w:b/>
          <w:bCs/>
          <w:i/>
          <w:iCs/>
          <w:color w:val="808080"/>
          <w:spacing w:val="10"/>
          <w:sz w:val="20"/>
          <w:szCs w:val="20"/>
          <w:lang w:eastAsia="it-IT"/>
        </w:rPr>
        <w:t>Via Asilo n. 2 – 21040 Oggiona</w:t>
      </w:r>
      <w:r w:rsidRPr="0013714A">
        <w:rPr>
          <w:rFonts w:ascii="Arial" w:eastAsia="Times New Roman" w:hAnsi="Arial" w:cs="Arial"/>
          <w:color w:val="333333"/>
          <w:spacing w:val="10"/>
          <w:sz w:val="20"/>
          <w:szCs w:val="20"/>
          <w:lang w:eastAsia="it-IT"/>
        </w:rPr>
        <w:t>               </w:t>
      </w:r>
      <w:r w:rsidRPr="0013714A">
        <w:rPr>
          <w:rFonts w:ascii="Arial" w:eastAsia="Times New Roman" w:hAnsi="Arial" w:cs="Arial"/>
          <w:b/>
          <w:bCs/>
          <w:i/>
          <w:iCs/>
          <w:color w:val="808080"/>
          <w:spacing w:val="10"/>
          <w:sz w:val="17"/>
          <w:szCs w:val="17"/>
          <w:lang w:eastAsia="it-IT"/>
        </w:rPr>
        <w:t xml:space="preserve">con </w:t>
      </w:r>
      <w:proofErr w:type="spellStart"/>
      <w:proofErr w:type="gramStart"/>
      <w:r w:rsidRPr="0013714A">
        <w:rPr>
          <w:rFonts w:ascii="Arial" w:eastAsia="Times New Roman" w:hAnsi="Arial" w:cs="Arial"/>
          <w:b/>
          <w:bCs/>
          <w:i/>
          <w:iCs/>
          <w:color w:val="808080"/>
          <w:spacing w:val="10"/>
          <w:sz w:val="17"/>
          <w:szCs w:val="17"/>
          <w:lang w:eastAsia="it-IT"/>
        </w:rPr>
        <w:t>S.Stefano</w:t>
      </w:r>
      <w:proofErr w:type="spellEnd"/>
      <w:proofErr w:type="gramEnd"/>
      <w:r w:rsidRPr="0013714A">
        <w:rPr>
          <w:rFonts w:ascii="Arial" w:eastAsia="Times New Roman" w:hAnsi="Arial" w:cs="Arial"/>
          <w:b/>
          <w:bCs/>
          <w:i/>
          <w:iCs/>
          <w:color w:val="808080"/>
          <w:spacing w:val="10"/>
          <w:sz w:val="17"/>
          <w:szCs w:val="17"/>
          <w:lang w:eastAsia="it-IT"/>
        </w:rPr>
        <w:t xml:space="preserve"> (VA)</w:t>
      </w:r>
    </w:p>
    <w:p w14:paraId="0158E582" w14:textId="77777777" w:rsidR="002C1141" w:rsidRPr="0013714A" w:rsidRDefault="00571C02" w:rsidP="007C0FFF">
      <w:pPr>
        <w:shd w:val="clear" w:color="auto" w:fill="FFFFFF"/>
        <w:spacing w:after="0" w:line="200" w:lineRule="atLeast"/>
        <w:jc w:val="center"/>
        <w:rPr>
          <w:rFonts w:ascii="Arial" w:eastAsia="Times New Roman" w:hAnsi="Arial" w:cs="Arial"/>
          <w:color w:val="333333"/>
          <w:spacing w:val="10"/>
          <w:sz w:val="20"/>
          <w:szCs w:val="20"/>
          <w:lang w:eastAsia="it-IT"/>
        </w:rPr>
      </w:pPr>
      <w:r w:rsidRPr="0013714A">
        <w:rPr>
          <w:rFonts w:ascii="Arial" w:eastAsia="Times New Roman" w:hAnsi="Arial" w:cs="Arial"/>
          <w:b/>
          <w:bCs/>
          <w:i/>
          <w:iCs/>
          <w:color w:val="808080"/>
          <w:spacing w:val="10"/>
          <w:sz w:val="20"/>
          <w:szCs w:val="20"/>
          <w:lang w:eastAsia="it-IT"/>
        </w:rPr>
        <w:t>Tel.</w:t>
      </w:r>
      <w:r w:rsidRPr="0013714A">
        <w:rPr>
          <w:rFonts w:ascii="Arial" w:eastAsia="Times New Roman" w:hAnsi="Arial" w:cs="Arial"/>
          <w:color w:val="333333"/>
          <w:spacing w:val="10"/>
          <w:sz w:val="20"/>
          <w:szCs w:val="20"/>
          <w:lang w:eastAsia="it-IT"/>
        </w:rPr>
        <w:t>        </w:t>
      </w:r>
      <w:r w:rsidRPr="0013714A">
        <w:rPr>
          <w:rFonts w:ascii="Arial" w:eastAsia="Times New Roman" w:hAnsi="Arial" w:cs="Arial"/>
          <w:b/>
          <w:bCs/>
          <w:i/>
          <w:iCs/>
          <w:color w:val="808080"/>
          <w:spacing w:val="10"/>
          <w:sz w:val="18"/>
          <w:szCs w:val="18"/>
          <w:lang w:eastAsia="it-IT"/>
        </w:rPr>
        <w:t>e Fax. 0331-217364 – CF 82012160121</w:t>
      </w:r>
    </w:p>
    <w:p w14:paraId="4A697030"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4"/>
          <w:szCs w:val="24"/>
          <w:lang w:eastAsia="it-IT"/>
        </w:rPr>
        <w:t> </w:t>
      </w:r>
    </w:p>
    <w:p w14:paraId="4A01B19D"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4"/>
          <w:szCs w:val="24"/>
          <w:lang w:eastAsia="it-IT"/>
        </w:rPr>
        <w:t> </w:t>
      </w:r>
    </w:p>
    <w:p w14:paraId="3E07A09D"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4"/>
          <w:szCs w:val="24"/>
          <w:lang w:eastAsia="it-IT"/>
        </w:rPr>
        <w:t> </w:t>
      </w:r>
    </w:p>
    <w:p w14:paraId="45A972F0"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4"/>
          <w:szCs w:val="24"/>
          <w:lang w:eastAsia="it-IT"/>
        </w:rPr>
        <w:t> </w:t>
      </w:r>
    </w:p>
    <w:p w14:paraId="10AB3B1B"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4"/>
          <w:szCs w:val="24"/>
          <w:lang w:eastAsia="it-IT"/>
        </w:rPr>
        <w:t> </w:t>
      </w:r>
    </w:p>
    <w:p w14:paraId="14072D17"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4"/>
          <w:szCs w:val="24"/>
          <w:lang w:eastAsia="it-IT"/>
        </w:rPr>
        <w:t> </w:t>
      </w:r>
    </w:p>
    <w:p w14:paraId="72597A42"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4"/>
          <w:szCs w:val="24"/>
          <w:lang w:eastAsia="it-IT"/>
        </w:rPr>
        <w:t> </w:t>
      </w:r>
    </w:p>
    <w:p w14:paraId="33C24184" w14:textId="0B132D72" w:rsidR="002C1141" w:rsidRPr="0013714A" w:rsidRDefault="00C17FCB" w:rsidP="00C17FCB">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4"/>
          <w:szCs w:val="24"/>
          <w:lang w:eastAsia="it-IT"/>
        </w:rPr>
        <w:t xml:space="preserve">                    </w:t>
      </w:r>
      <w:r w:rsidR="002C1141" w:rsidRPr="0013714A">
        <w:rPr>
          <w:rFonts w:ascii="Arial" w:eastAsia="Times New Roman" w:hAnsi="Arial" w:cs="Arial"/>
          <w:b/>
          <w:bCs/>
          <w:color w:val="333333"/>
          <w:spacing w:val="10"/>
          <w:sz w:val="96"/>
          <w:szCs w:val="96"/>
          <w:lang w:eastAsia="it-IT"/>
        </w:rPr>
        <w:t>Carta dei servizi</w:t>
      </w:r>
    </w:p>
    <w:p w14:paraId="3E58428A" w14:textId="77777777" w:rsidR="002C1141" w:rsidRPr="0013714A" w:rsidRDefault="002C1141" w:rsidP="002C1141">
      <w:pPr>
        <w:shd w:val="clear" w:color="auto" w:fill="FFFFFF"/>
        <w:spacing w:after="0" w:line="273" w:lineRule="atLeast"/>
        <w:ind w:right="140"/>
        <w:jc w:val="center"/>
        <w:rPr>
          <w:rFonts w:ascii="Arial" w:eastAsia="Times New Roman" w:hAnsi="Arial" w:cs="Arial"/>
          <w:color w:val="333333"/>
          <w:spacing w:val="10"/>
          <w:sz w:val="20"/>
          <w:szCs w:val="20"/>
          <w:lang w:eastAsia="it-IT"/>
        </w:rPr>
      </w:pPr>
      <w:r w:rsidRPr="0013714A">
        <w:rPr>
          <w:rFonts w:ascii="Arial" w:eastAsia="Times New Roman" w:hAnsi="Arial" w:cs="Arial"/>
          <w:b/>
          <w:bCs/>
          <w:color w:val="333333"/>
          <w:spacing w:val="10"/>
          <w:sz w:val="96"/>
          <w:szCs w:val="96"/>
          <w:lang w:eastAsia="it-IT"/>
        </w:rPr>
        <w:t>e</w:t>
      </w:r>
    </w:p>
    <w:p w14:paraId="5AFD7CF3" w14:textId="77777777" w:rsidR="002C1141" w:rsidRPr="0013714A" w:rsidRDefault="002C1141" w:rsidP="002C1141">
      <w:pPr>
        <w:shd w:val="clear" w:color="auto" w:fill="FFFFFF"/>
        <w:spacing w:after="0" w:line="273" w:lineRule="atLeast"/>
        <w:ind w:right="140"/>
        <w:jc w:val="center"/>
        <w:rPr>
          <w:rFonts w:ascii="Arial" w:eastAsia="Times New Roman" w:hAnsi="Arial" w:cs="Arial"/>
          <w:color w:val="333333"/>
          <w:spacing w:val="10"/>
          <w:sz w:val="20"/>
          <w:szCs w:val="20"/>
          <w:lang w:eastAsia="it-IT"/>
        </w:rPr>
      </w:pPr>
      <w:r w:rsidRPr="0013714A">
        <w:rPr>
          <w:rFonts w:ascii="Arial" w:eastAsia="Times New Roman" w:hAnsi="Arial" w:cs="Arial"/>
          <w:b/>
          <w:bCs/>
          <w:color w:val="333333"/>
          <w:spacing w:val="10"/>
          <w:sz w:val="96"/>
          <w:szCs w:val="96"/>
          <w:lang w:eastAsia="it-IT"/>
        </w:rPr>
        <w:t>Regolamento</w:t>
      </w:r>
    </w:p>
    <w:p w14:paraId="49AF67CB" w14:textId="77777777" w:rsidR="002C1141" w:rsidRPr="0013714A" w:rsidRDefault="002C1141" w:rsidP="002C1141">
      <w:pPr>
        <w:shd w:val="clear" w:color="auto" w:fill="FFFFFF"/>
        <w:spacing w:after="0" w:line="273" w:lineRule="atLeast"/>
        <w:ind w:right="140"/>
        <w:jc w:val="center"/>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92DB7B3" w14:textId="77777777" w:rsidR="002C1141" w:rsidRPr="0013714A" w:rsidRDefault="002C1141" w:rsidP="002C1141">
      <w:pPr>
        <w:shd w:val="clear" w:color="auto" w:fill="FFFFFF"/>
        <w:spacing w:after="0" w:line="273" w:lineRule="atLeast"/>
        <w:ind w:right="140"/>
        <w:jc w:val="center"/>
        <w:rPr>
          <w:rFonts w:ascii="Arial" w:eastAsia="Times New Roman" w:hAnsi="Arial" w:cs="Arial"/>
          <w:color w:val="333333"/>
          <w:spacing w:val="10"/>
          <w:sz w:val="20"/>
          <w:szCs w:val="20"/>
          <w:lang w:eastAsia="it-IT"/>
        </w:rPr>
      </w:pPr>
      <w:r w:rsidRPr="0013714A">
        <w:rPr>
          <w:rFonts w:ascii="Arial" w:eastAsia="Times New Roman" w:hAnsi="Arial" w:cs="Arial"/>
          <w:b/>
          <w:bCs/>
          <w:color w:val="333333"/>
          <w:spacing w:val="10"/>
          <w:sz w:val="96"/>
          <w:szCs w:val="96"/>
          <w:lang w:eastAsia="it-IT"/>
        </w:rPr>
        <w:t>interno</w:t>
      </w:r>
    </w:p>
    <w:p w14:paraId="19ED4FE1"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4"/>
          <w:szCs w:val="24"/>
          <w:lang w:eastAsia="it-IT"/>
        </w:rPr>
        <w:t> </w:t>
      </w:r>
    </w:p>
    <w:p w14:paraId="401E3C43"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4"/>
          <w:szCs w:val="24"/>
          <w:lang w:eastAsia="it-IT"/>
        </w:rPr>
        <w:t> </w:t>
      </w:r>
    </w:p>
    <w:p w14:paraId="62FAA1CA"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4"/>
          <w:szCs w:val="24"/>
          <w:lang w:eastAsia="it-IT"/>
        </w:rPr>
        <w:t> </w:t>
      </w:r>
    </w:p>
    <w:p w14:paraId="441DBF37"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4"/>
          <w:szCs w:val="24"/>
          <w:lang w:eastAsia="it-IT"/>
        </w:rPr>
        <w:t> </w:t>
      </w:r>
    </w:p>
    <w:p w14:paraId="443D6BFC" w14:textId="79C3373E" w:rsidR="002C1141" w:rsidRPr="0013714A" w:rsidRDefault="002C1141" w:rsidP="002C1141">
      <w:pPr>
        <w:shd w:val="clear" w:color="auto" w:fill="FFFFFF"/>
        <w:spacing w:after="0" w:line="200" w:lineRule="atLeast"/>
        <w:rPr>
          <w:rFonts w:ascii="Arial" w:eastAsia="Times New Roman" w:hAnsi="Arial" w:cs="Arial"/>
          <w:color w:val="333333"/>
          <w:spacing w:val="10"/>
          <w:sz w:val="24"/>
          <w:szCs w:val="24"/>
          <w:lang w:eastAsia="it-IT"/>
        </w:rPr>
      </w:pPr>
      <w:r w:rsidRPr="0013714A">
        <w:rPr>
          <w:rFonts w:ascii="Arial" w:eastAsia="Times New Roman" w:hAnsi="Arial" w:cs="Arial"/>
          <w:color w:val="333333"/>
          <w:spacing w:val="10"/>
          <w:sz w:val="24"/>
          <w:szCs w:val="24"/>
          <w:lang w:eastAsia="it-IT"/>
        </w:rPr>
        <w:t> </w:t>
      </w:r>
    </w:p>
    <w:p w14:paraId="512B34A4" w14:textId="018F5FCF" w:rsidR="00C17FCB" w:rsidRPr="0013714A" w:rsidRDefault="00C17FCB" w:rsidP="002C1141">
      <w:pPr>
        <w:shd w:val="clear" w:color="auto" w:fill="FFFFFF"/>
        <w:spacing w:after="0" w:line="200" w:lineRule="atLeast"/>
        <w:rPr>
          <w:rFonts w:ascii="Arial" w:eastAsia="Times New Roman" w:hAnsi="Arial" w:cs="Arial"/>
          <w:color w:val="333333"/>
          <w:spacing w:val="10"/>
          <w:sz w:val="24"/>
          <w:szCs w:val="24"/>
          <w:lang w:eastAsia="it-IT"/>
        </w:rPr>
      </w:pPr>
    </w:p>
    <w:p w14:paraId="745B2EB6" w14:textId="691BE3E4" w:rsidR="00C17FCB" w:rsidRPr="0013714A" w:rsidRDefault="00C17FCB" w:rsidP="002C1141">
      <w:pPr>
        <w:shd w:val="clear" w:color="auto" w:fill="FFFFFF"/>
        <w:spacing w:after="0" w:line="200" w:lineRule="atLeast"/>
        <w:rPr>
          <w:rFonts w:ascii="Arial" w:eastAsia="Times New Roman" w:hAnsi="Arial" w:cs="Arial"/>
          <w:color w:val="333333"/>
          <w:spacing w:val="10"/>
          <w:sz w:val="24"/>
          <w:szCs w:val="24"/>
          <w:lang w:eastAsia="it-IT"/>
        </w:rPr>
      </w:pPr>
    </w:p>
    <w:p w14:paraId="6E029D3C" w14:textId="7556E6DA" w:rsidR="00C17FCB" w:rsidRPr="0013714A" w:rsidRDefault="00C17FCB" w:rsidP="002C1141">
      <w:pPr>
        <w:shd w:val="clear" w:color="auto" w:fill="FFFFFF"/>
        <w:spacing w:after="0" w:line="200" w:lineRule="atLeast"/>
        <w:rPr>
          <w:rFonts w:ascii="Arial" w:eastAsia="Times New Roman" w:hAnsi="Arial" w:cs="Arial"/>
          <w:color w:val="333333"/>
          <w:spacing w:val="10"/>
          <w:sz w:val="24"/>
          <w:szCs w:val="24"/>
          <w:lang w:eastAsia="it-IT"/>
        </w:rPr>
      </w:pPr>
    </w:p>
    <w:p w14:paraId="21E3344E" w14:textId="245A5899" w:rsidR="00C17FCB" w:rsidRPr="0013714A" w:rsidRDefault="00C17FCB" w:rsidP="002C1141">
      <w:pPr>
        <w:shd w:val="clear" w:color="auto" w:fill="FFFFFF"/>
        <w:spacing w:after="0" w:line="200" w:lineRule="atLeast"/>
        <w:rPr>
          <w:rFonts w:ascii="Arial" w:eastAsia="Times New Roman" w:hAnsi="Arial" w:cs="Arial"/>
          <w:color w:val="333333"/>
          <w:spacing w:val="10"/>
          <w:sz w:val="24"/>
          <w:szCs w:val="24"/>
          <w:lang w:eastAsia="it-IT"/>
        </w:rPr>
      </w:pPr>
    </w:p>
    <w:p w14:paraId="3905AB44" w14:textId="298826B2" w:rsidR="00C17FCB" w:rsidRPr="0013714A" w:rsidRDefault="00C17FCB" w:rsidP="002C1141">
      <w:pPr>
        <w:shd w:val="clear" w:color="auto" w:fill="FFFFFF"/>
        <w:spacing w:after="0" w:line="200" w:lineRule="atLeast"/>
        <w:rPr>
          <w:rFonts w:ascii="Arial" w:eastAsia="Times New Roman" w:hAnsi="Arial" w:cs="Arial"/>
          <w:color w:val="333333"/>
          <w:spacing w:val="10"/>
          <w:sz w:val="24"/>
          <w:szCs w:val="24"/>
          <w:lang w:eastAsia="it-IT"/>
        </w:rPr>
      </w:pPr>
    </w:p>
    <w:p w14:paraId="67415015" w14:textId="4FAA122A" w:rsidR="00C17FCB" w:rsidRPr="0013714A" w:rsidRDefault="00C17FCB" w:rsidP="002C1141">
      <w:pPr>
        <w:shd w:val="clear" w:color="auto" w:fill="FFFFFF"/>
        <w:spacing w:after="0" w:line="200" w:lineRule="atLeast"/>
        <w:rPr>
          <w:rFonts w:ascii="Arial" w:eastAsia="Times New Roman" w:hAnsi="Arial" w:cs="Arial"/>
          <w:color w:val="333333"/>
          <w:spacing w:val="10"/>
          <w:sz w:val="24"/>
          <w:szCs w:val="24"/>
          <w:lang w:eastAsia="it-IT"/>
        </w:rPr>
      </w:pPr>
    </w:p>
    <w:p w14:paraId="4A87BB9C" w14:textId="54352E28" w:rsidR="00C17FCB" w:rsidRPr="0013714A" w:rsidRDefault="00C17FCB" w:rsidP="002C1141">
      <w:pPr>
        <w:shd w:val="clear" w:color="auto" w:fill="FFFFFF"/>
        <w:spacing w:after="0" w:line="200" w:lineRule="atLeast"/>
        <w:rPr>
          <w:rFonts w:ascii="Arial" w:eastAsia="Times New Roman" w:hAnsi="Arial" w:cs="Arial"/>
          <w:color w:val="333333"/>
          <w:spacing w:val="10"/>
          <w:sz w:val="24"/>
          <w:szCs w:val="24"/>
          <w:lang w:eastAsia="it-IT"/>
        </w:rPr>
      </w:pPr>
    </w:p>
    <w:p w14:paraId="1738903F" w14:textId="77777777" w:rsidR="00C17FCB" w:rsidRPr="0013714A" w:rsidRDefault="00C17FCB" w:rsidP="002C1141">
      <w:pPr>
        <w:shd w:val="clear" w:color="auto" w:fill="FFFFFF"/>
        <w:spacing w:after="0" w:line="200" w:lineRule="atLeast"/>
        <w:rPr>
          <w:rFonts w:ascii="Arial" w:eastAsia="Times New Roman" w:hAnsi="Arial" w:cs="Arial"/>
          <w:color w:val="333333"/>
          <w:spacing w:val="10"/>
          <w:sz w:val="20"/>
          <w:szCs w:val="20"/>
          <w:lang w:eastAsia="it-IT"/>
        </w:rPr>
      </w:pPr>
    </w:p>
    <w:p w14:paraId="03647592" w14:textId="77777777" w:rsidR="002C1141" w:rsidRPr="0013714A" w:rsidRDefault="002C1141" w:rsidP="00571C02">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4"/>
          <w:szCs w:val="24"/>
          <w:lang w:eastAsia="it-IT"/>
        </w:rPr>
        <w:t> </w:t>
      </w:r>
      <w:r w:rsidRPr="0013714A">
        <w:rPr>
          <w:rFonts w:ascii="Arial" w:eastAsia="Times New Roman" w:hAnsi="Arial" w:cs="Arial"/>
          <w:b/>
          <w:bCs/>
          <w:color w:val="333333"/>
          <w:spacing w:val="10"/>
          <w:sz w:val="20"/>
          <w:szCs w:val="20"/>
          <w:lang w:eastAsia="it-IT"/>
        </w:rPr>
        <w:t xml:space="preserve">Approvato dal </w:t>
      </w:r>
      <w:proofErr w:type="spellStart"/>
      <w:r w:rsidRPr="0013714A">
        <w:rPr>
          <w:rFonts w:ascii="Arial" w:eastAsia="Times New Roman" w:hAnsi="Arial" w:cs="Arial"/>
          <w:b/>
          <w:bCs/>
          <w:color w:val="333333"/>
          <w:spacing w:val="10"/>
          <w:sz w:val="20"/>
          <w:szCs w:val="20"/>
          <w:lang w:eastAsia="it-IT"/>
        </w:rPr>
        <w:t>CdA</w:t>
      </w:r>
      <w:proofErr w:type="spellEnd"/>
      <w:r w:rsidRPr="0013714A">
        <w:rPr>
          <w:rFonts w:ascii="Arial" w:eastAsia="Times New Roman" w:hAnsi="Arial" w:cs="Arial"/>
          <w:b/>
          <w:bCs/>
          <w:color w:val="333333"/>
          <w:spacing w:val="10"/>
          <w:sz w:val="20"/>
          <w:szCs w:val="20"/>
          <w:lang w:eastAsia="it-IT"/>
        </w:rPr>
        <w:t xml:space="preserve"> in data </w:t>
      </w:r>
      <w:r w:rsidR="007C0FFF" w:rsidRPr="0013714A">
        <w:rPr>
          <w:rFonts w:ascii="Arial" w:eastAsia="Times New Roman" w:hAnsi="Arial" w:cs="Arial"/>
          <w:b/>
          <w:bCs/>
          <w:color w:val="333333"/>
          <w:spacing w:val="10"/>
          <w:sz w:val="20"/>
          <w:szCs w:val="20"/>
          <w:lang w:eastAsia="it-IT"/>
        </w:rPr>
        <w:t>30/4/2022</w:t>
      </w:r>
    </w:p>
    <w:p w14:paraId="3FFF1F68"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4"/>
          <w:szCs w:val="24"/>
          <w:lang w:eastAsia="it-IT"/>
        </w:rPr>
        <w:t> </w:t>
      </w:r>
    </w:p>
    <w:p w14:paraId="3964A98E" w14:textId="77777777" w:rsidR="002C1141" w:rsidRPr="0013714A" w:rsidRDefault="002C1141" w:rsidP="00571C02">
      <w:pPr>
        <w:shd w:val="clear" w:color="auto" w:fill="FFFFFF"/>
        <w:spacing w:after="0" w:line="200" w:lineRule="atLeast"/>
        <w:rPr>
          <w:rFonts w:ascii="Arial" w:eastAsia="Times New Roman" w:hAnsi="Arial" w:cs="Arial"/>
          <w:color w:val="333333"/>
          <w:spacing w:val="10"/>
          <w:sz w:val="20"/>
          <w:szCs w:val="20"/>
          <w:lang w:eastAsia="it-IT"/>
        </w:rPr>
      </w:pPr>
    </w:p>
    <w:p w14:paraId="65C97F14"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7E1D21F1"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0A75DE8" w14:textId="6D945286" w:rsidR="002C1141" w:rsidRPr="0013714A" w:rsidRDefault="002C1141" w:rsidP="00C17FCB">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0FCA72BD" w14:textId="77777777" w:rsidR="002C1141" w:rsidRPr="0013714A" w:rsidRDefault="002C1141" w:rsidP="002C1141">
      <w:pPr>
        <w:shd w:val="clear" w:color="auto" w:fill="FFFFFF"/>
        <w:spacing w:after="0" w:line="285"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lastRenderedPageBreak/>
        <w:t>La Carta dei Servizi, prevista dalla Legge n. 328/2000, viene qui proposta quale patto tra la Scuola dell’Infanzia “Speri Castellini” e le famiglie dei bambini iscritti, al fine di impostare un proficuo confronto con l’obiettivo del miglioramento continuo del servizio offerto. Essa è uno strumento di comunicazione ed informazione fondamentale, con il quale si dà concreta attuazione al principio di trasparenza, attraverso l’esplicita dichiarazione dei diritti e dei doveri in essere tra la struttura e i suoi utenti. Inoltre, con la redazione della Carta, la Scuola si impegna ad assicurare standard condivisi di qualità nei servizi che vengono erogati.</w:t>
      </w:r>
    </w:p>
    <w:p w14:paraId="64A06DE3" w14:textId="77777777" w:rsidR="002C1141" w:rsidRPr="0013714A" w:rsidRDefault="002C1141" w:rsidP="002C1141">
      <w:pPr>
        <w:shd w:val="clear" w:color="auto" w:fill="FFFFFF"/>
        <w:spacing w:after="0" w:line="17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79A48443" w14:textId="77777777" w:rsidR="002C1141" w:rsidRPr="0013714A" w:rsidRDefault="002C1141" w:rsidP="002C1141">
      <w:pPr>
        <w:shd w:val="clear" w:color="auto" w:fill="FFFFFF"/>
        <w:spacing w:after="0" w:line="279"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La tutela e il rispetto dei principi di uguaglianza, imparzialità, tutela della dignità della persona e il divieto di ogni forma di discriminazione basata sul sesso, sull’appartenenza etnica, sulle convinzioni religiose, sono le fondamenta di questo patto, nel quadro di una politica per l’infanzia che pone al centro il tema della condivisione e della partecipazione nella vita dei servizi educativi.</w:t>
      </w:r>
    </w:p>
    <w:p w14:paraId="377306A3" w14:textId="77777777" w:rsidR="002C1141" w:rsidRPr="0013714A" w:rsidRDefault="002C1141" w:rsidP="002C1141">
      <w:pPr>
        <w:shd w:val="clear" w:color="auto" w:fill="FFFFFF"/>
        <w:spacing w:after="0" w:line="178"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52D25E46" w14:textId="77777777" w:rsidR="002C1141" w:rsidRPr="0013714A" w:rsidRDefault="002C1141" w:rsidP="002C1141">
      <w:pPr>
        <w:shd w:val="clear" w:color="auto" w:fill="FFFFFF"/>
        <w:spacing w:after="0" w:line="287"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xml:space="preserve">La Carta dei Servizi non è tuttavia la conclusione del percorso verso la qualità, ma ne rappresenta certo un primo importante passo. </w:t>
      </w:r>
      <w:proofErr w:type="gramStart"/>
      <w:r w:rsidRPr="0013714A">
        <w:rPr>
          <w:rFonts w:ascii="Arial" w:eastAsia="Times New Roman" w:hAnsi="Arial" w:cs="Arial"/>
          <w:color w:val="333333"/>
          <w:spacing w:val="10"/>
          <w:sz w:val="20"/>
          <w:szCs w:val="20"/>
          <w:lang w:eastAsia="it-IT"/>
        </w:rPr>
        <w:t>E’</w:t>
      </w:r>
      <w:proofErr w:type="gramEnd"/>
      <w:r w:rsidRPr="0013714A">
        <w:rPr>
          <w:rFonts w:ascii="Arial" w:eastAsia="Times New Roman" w:hAnsi="Arial" w:cs="Arial"/>
          <w:color w:val="333333"/>
          <w:spacing w:val="10"/>
          <w:sz w:val="20"/>
          <w:szCs w:val="20"/>
          <w:lang w:eastAsia="it-IT"/>
        </w:rPr>
        <w:t xml:space="preserve"> uno strumento che descrive finalità, modi, criteri attraverso cui il servizio viene attuato, modalità e tempi di partecipazione che i genitori hanno a loro disposizione, ma soprattutto un documento di dialogo che rafforza il patto tra Scuola e famiglia. </w:t>
      </w:r>
      <w:proofErr w:type="gramStart"/>
      <w:r w:rsidRPr="0013714A">
        <w:rPr>
          <w:rFonts w:ascii="Arial" w:eastAsia="Times New Roman" w:hAnsi="Arial" w:cs="Arial"/>
          <w:color w:val="333333"/>
          <w:spacing w:val="10"/>
          <w:sz w:val="20"/>
          <w:szCs w:val="20"/>
          <w:lang w:eastAsia="it-IT"/>
        </w:rPr>
        <w:t>E’</w:t>
      </w:r>
      <w:proofErr w:type="gramEnd"/>
      <w:r w:rsidRPr="0013714A">
        <w:rPr>
          <w:rFonts w:ascii="Arial" w:eastAsia="Times New Roman" w:hAnsi="Arial" w:cs="Arial"/>
          <w:color w:val="333333"/>
          <w:spacing w:val="10"/>
          <w:sz w:val="20"/>
          <w:szCs w:val="20"/>
          <w:lang w:eastAsia="it-IT"/>
        </w:rPr>
        <w:t xml:space="preserve"> uno strumento dinamico, suscettibile di verifiche ed aggiustamenti, i cui risultati saranno oggetto di periodici monitoraggi e di attenta riflessione da parte del Consiglio di Amministrazione e del Collegio Docenti, in una prospettiva di miglioramento graduale ma continuo, con il pieno coinvolgimento delle famiglie.</w:t>
      </w:r>
    </w:p>
    <w:p w14:paraId="6B779312" w14:textId="77777777" w:rsidR="002C1141" w:rsidRPr="0013714A" w:rsidRDefault="002C1141" w:rsidP="002C1141">
      <w:pPr>
        <w:shd w:val="clear" w:color="auto" w:fill="FFFFFF"/>
        <w:spacing w:after="0" w:line="349"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5520C1A" w14:textId="77777777" w:rsidR="002C1141" w:rsidRPr="0013714A" w:rsidRDefault="002C1141" w:rsidP="002C1141">
      <w:pPr>
        <w:shd w:val="clear" w:color="auto" w:fill="FFFFFF"/>
        <w:spacing w:after="0" w:line="273" w:lineRule="atLeast"/>
        <w:ind w:left="360"/>
        <w:rPr>
          <w:rFonts w:ascii="Arial" w:eastAsia="Times New Roman" w:hAnsi="Arial" w:cs="Arial"/>
          <w:color w:val="333333"/>
          <w:spacing w:val="10"/>
          <w:sz w:val="20"/>
          <w:szCs w:val="20"/>
          <w:lang w:eastAsia="it-IT"/>
        </w:rPr>
      </w:pPr>
      <w:r w:rsidRPr="0013714A">
        <w:rPr>
          <w:rFonts w:ascii="Arial" w:eastAsia="Times New Roman" w:hAnsi="Arial" w:cs="Arial"/>
          <w:b/>
          <w:bCs/>
          <w:color w:val="333333"/>
          <w:spacing w:val="10"/>
          <w:sz w:val="20"/>
          <w:szCs w:val="20"/>
          <w:u w:val="single"/>
          <w:lang w:eastAsia="it-IT"/>
        </w:rPr>
        <w:t>1.    APERTURA</w:t>
      </w:r>
    </w:p>
    <w:p w14:paraId="17A7374F"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0501A0D4" w14:textId="77777777" w:rsidR="002C1141" w:rsidRPr="0013714A" w:rsidRDefault="002C1141" w:rsidP="002C1141">
      <w:pPr>
        <w:shd w:val="clear" w:color="auto" w:fill="FFFFFF"/>
        <w:spacing w:after="0" w:line="304"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2A83914D" w14:textId="7E7A2441" w:rsidR="002C1141" w:rsidRPr="0013714A" w:rsidRDefault="002C1141" w:rsidP="002C1141">
      <w:pPr>
        <w:shd w:val="clear" w:color="auto" w:fill="FFFFFF"/>
        <w:spacing w:after="0" w:line="255"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La scuola svolgerà attività didattica dal mese settembre al mese di giugno, mentre per le prime quattro settimane di luglio sarà previsto un campo estivo</w:t>
      </w:r>
      <w:r w:rsidR="00571C02" w:rsidRPr="0013714A">
        <w:rPr>
          <w:rFonts w:ascii="Arial" w:eastAsia="Times New Roman" w:hAnsi="Arial" w:cs="Arial"/>
          <w:color w:val="333333"/>
          <w:spacing w:val="10"/>
          <w:sz w:val="20"/>
          <w:szCs w:val="20"/>
          <w:lang w:eastAsia="it-IT"/>
        </w:rPr>
        <w:t>, con retta differenziata.</w:t>
      </w:r>
    </w:p>
    <w:p w14:paraId="1469F7DD" w14:textId="77777777" w:rsidR="002C1141" w:rsidRPr="0013714A" w:rsidRDefault="002C1141" w:rsidP="002C1141">
      <w:pPr>
        <w:shd w:val="clear" w:color="auto" w:fill="FFFFFF"/>
        <w:spacing w:after="0" w:line="4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056984D" w14:textId="77777777" w:rsidR="002C1141" w:rsidRPr="0013714A" w:rsidRDefault="002C1141" w:rsidP="002C1141">
      <w:pPr>
        <w:shd w:val="clear" w:color="auto" w:fill="FFFFFF"/>
        <w:spacing w:after="0" w:line="27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L’orario giornaliero è dalle ore 9.00 alle ore 15.45.</w:t>
      </w:r>
    </w:p>
    <w:p w14:paraId="551D9298" w14:textId="77777777" w:rsidR="002C1141" w:rsidRPr="0013714A" w:rsidRDefault="002C1141" w:rsidP="002C1141">
      <w:pPr>
        <w:shd w:val="clear" w:color="auto" w:fill="FFFFFF"/>
        <w:spacing w:after="0" w:line="156"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A8DBC24" w14:textId="4C2BED03" w:rsidR="002C1141" w:rsidRPr="0013714A" w:rsidRDefault="002C1141" w:rsidP="002C1141">
      <w:pPr>
        <w:shd w:val="clear" w:color="auto" w:fill="FFFFFF"/>
        <w:spacing w:after="0" w:line="279" w:lineRule="atLeast"/>
        <w:jc w:val="both"/>
        <w:rPr>
          <w:rFonts w:ascii="Arial" w:eastAsia="Times New Roman" w:hAnsi="Arial" w:cs="Arial"/>
          <w:spacing w:val="10"/>
          <w:sz w:val="20"/>
          <w:szCs w:val="20"/>
          <w:lang w:eastAsia="it-IT"/>
        </w:rPr>
      </w:pPr>
      <w:r w:rsidRPr="0013714A">
        <w:rPr>
          <w:rFonts w:ascii="Arial" w:eastAsia="Times New Roman" w:hAnsi="Arial" w:cs="Arial"/>
          <w:color w:val="333333"/>
          <w:spacing w:val="10"/>
          <w:sz w:val="20"/>
          <w:szCs w:val="20"/>
          <w:lang w:eastAsia="it-IT"/>
        </w:rPr>
        <w:t xml:space="preserve">Sono previsti un servizio di </w:t>
      </w:r>
      <w:proofErr w:type="spellStart"/>
      <w:r w:rsidRPr="0013714A">
        <w:rPr>
          <w:rFonts w:ascii="Arial" w:eastAsia="Times New Roman" w:hAnsi="Arial" w:cs="Arial"/>
          <w:color w:val="333333"/>
          <w:spacing w:val="10"/>
          <w:sz w:val="20"/>
          <w:szCs w:val="20"/>
          <w:lang w:eastAsia="it-IT"/>
        </w:rPr>
        <w:t>pre</w:t>
      </w:r>
      <w:proofErr w:type="spellEnd"/>
      <w:r w:rsidRPr="0013714A">
        <w:rPr>
          <w:rFonts w:ascii="Arial" w:eastAsia="Times New Roman" w:hAnsi="Arial" w:cs="Arial"/>
          <w:color w:val="333333"/>
          <w:spacing w:val="10"/>
          <w:sz w:val="20"/>
          <w:szCs w:val="20"/>
          <w:lang w:eastAsia="it-IT"/>
        </w:rPr>
        <w:t xml:space="preserve"> asilo dalle ore 7.30 alle ore 9.00 ed uno di post asilo dalle ore 15.45 alle ore 18.00. </w:t>
      </w:r>
      <w:r w:rsidR="00854D9A" w:rsidRPr="0013714A">
        <w:rPr>
          <w:rFonts w:ascii="Arial" w:eastAsia="Times New Roman" w:hAnsi="Arial" w:cs="Arial"/>
          <w:spacing w:val="10"/>
          <w:sz w:val="20"/>
          <w:szCs w:val="20"/>
          <w:lang w:eastAsia="it-IT"/>
        </w:rPr>
        <w:t xml:space="preserve">All’inizio dell’anno ci sarà un’iscrizione per il servizio di </w:t>
      </w:r>
      <w:proofErr w:type="spellStart"/>
      <w:r w:rsidR="00854D9A" w:rsidRPr="0013714A">
        <w:rPr>
          <w:rFonts w:ascii="Arial" w:eastAsia="Times New Roman" w:hAnsi="Arial" w:cs="Arial"/>
          <w:spacing w:val="10"/>
          <w:sz w:val="20"/>
          <w:szCs w:val="20"/>
          <w:lang w:eastAsia="it-IT"/>
        </w:rPr>
        <w:t>pre</w:t>
      </w:r>
      <w:proofErr w:type="spellEnd"/>
      <w:r w:rsidR="00854D9A" w:rsidRPr="0013714A">
        <w:rPr>
          <w:rFonts w:ascii="Arial" w:eastAsia="Times New Roman" w:hAnsi="Arial" w:cs="Arial"/>
          <w:spacing w:val="10"/>
          <w:sz w:val="20"/>
          <w:szCs w:val="20"/>
          <w:lang w:eastAsia="it-IT"/>
        </w:rPr>
        <w:t xml:space="preserve"> e post scuola.</w:t>
      </w:r>
    </w:p>
    <w:p w14:paraId="5A7792A2" w14:textId="77777777" w:rsidR="002C1141" w:rsidRPr="0013714A" w:rsidRDefault="002C1141" w:rsidP="002C1141">
      <w:pPr>
        <w:shd w:val="clear" w:color="auto" w:fill="FFFFFF"/>
        <w:spacing w:after="0" w:line="17"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38413DB9" w14:textId="77777777" w:rsidR="002C1141" w:rsidRPr="0013714A" w:rsidRDefault="002C1141" w:rsidP="002C1141">
      <w:pPr>
        <w:shd w:val="clear" w:color="auto" w:fill="FFFFFF"/>
        <w:spacing w:after="0" w:line="27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L'uscita intermedia per il ritiro dei bambini è fissata tra le ore 13.00 e le ore 13.15.</w:t>
      </w:r>
    </w:p>
    <w:p w14:paraId="39E9B920"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566FCF13"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756BAAC3" w14:textId="36D4E114" w:rsidR="002C1141" w:rsidRPr="0013714A" w:rsidRDefault="002C1141" w:rsidP="000D4193">
      <w:pPr>
        <w:shd w:val="clear" w:color="auto" w:fill="FFFFFF"/>
        <w:spacing w:after="0" w:line="322"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xml:space="preserve">  Le uscite fuori orario devono essere comunicate giornalmente alla Coordinatrice e all’insegnante di </w:t>
      </w:r>
      <w:r w:rsidR="003E4744" w:rsidRPr="0013714A">
        <w:rPr>
          <w:rFonts w:ascii="Arial" w:eastAsia="Times New Roman" w:hAnsi="Arial" w:cs="Arial"/>
          <w:color w:val="333333"/>
          <w:spacing w:val="10"/>
          <w:sz w:val="20"/>
          <w:szCs w:val="20"/>
          <w:lang w:eastAsia="it-IT"/>
        </w:rPr>
        <w:t>sezione</w:t>
      </w:r>
      <w:r w:rsidRPr="0013714A">
        <w:rPr>
          <w:rFonts w:ascii="Arial" w:eastAsia="Times New Roman" w:hAnsi="Arial" w:cs="Arial"/>
          <w:color w:val="333333"/>
          <w:spacing w:val="10"/>
          <w:sz w:val="20"/>
          <w:szCs w:val="20"/>
          <w:lang w:eastAsia="it-IT"/>
        </w:rPr>
        <w:t xml:space="preserve"> </w:t>
      </w:r>
      <w:r w:rsidR="000D4193" w:rsidRPr="0013714A">
        <w:rPr>
          <w:rFonts w:ascii="Arial" w:eastAsia="Times New Roman" w:hAnsi="Arial" w:cs="Arial"/>
          <w:color w:val="333333"/>
          <w:spacing w:val="10"/>
          <w:sz w:val="20"/>
          <w:szCs w:val="20"/>
          <w:lang w:eastAsia="it-IT"/>
        </w:rPr>
        <w:t>t</w:t>
      </w:r>
      <w:r w:rsidR="00854D9A" w:rsidRPr="0013714A">
        <w:rPr>
          <w:rFonts w:ascii="Arial" w:eastAsia="Times New Roman" w:hAnsi="Arial" w:cs="Arial"/>
          <w:color w:val="333333"/>
          <w:spacing w:val="10"/>
          <w:sz w:val="20"/>
          <w:szCs w:val="20"/>
          <w:lang w:eastAsia="it-IT"/>
        </w:rPr>
        <w:t>ramite mail.</w:t>
      </w:r>
    </w:p>
    <w:p w14:paraId="3E82DF65" w14:textId="77777777" w:rsidR="002C1141" w:rsidRPr="0013714A" w:rsidRDefault="002C1141" w:rsidP="002C1141">
      <w:pPr>
        <w:shd w:val="clear" w:color="auto" w:fill="FFFFFF"/>
        <w:spacing w:after="0" w:line="79"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3DC0F68A" w14:textId="22E46173" w:rsidR="002C1141" w:rsidRPr="0013714A" w:rsidRDefault="002C1141" w:rsidP="002C1141">
      <w:pPr>
        <w:shd w:val="clear" w:color="auto" w:fill="FFFFFF"/>
        <w:spacing w:after="0" w:line="275"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xml:space="preserve">Inoltre, dopo l’affidamento alla Scuola, i bambini non potranno essere ritirati da persone non delegate in sede di iscrizione dai genitori, salvo firma di apposita delega da richiedere all’insegnante di </w:t>
      </w:r>
      <w:r w:rsidR="003E4744" w:rsidRPr="0013714A">
        <w:rPr>
          <w:rFonts w:ascii="Arial" w:eastAsia="Times New Roman" w:hAnsi="Arial" w:cs="Arial"/>
          <w:color w:val="333333"/>
          <w:spacing w:val="10"/>
          <w:sz w:val="20"/>
          <w:szCs w:val="20"/>
          <w:lang w:eastAsia="it-IT"/>
        </w:rPr>
        <w:t>sezione</w:t>
      </w:r>
      <w:r w:rsidRPr="0013714A">
        <w:rPr>
          <w:rFonts w:ascii="Arial" w:eastAsia="Times New Roman" w:hAnsi="Arial" w:cs="Arial"/>
          <w:color w:val="333333"/>
          <w:spacing w:val="10"/>
          <w:sz w:val="20"/>
          <w:szCs w:val="20"/>
          <w:lang w:eastAsia="it-IT"/>
        </w:rPr>
        <w:t xml:space="preserve"> e comunicazione alla Coordinatrice.</w:t>
      </w:r>
    </w:p>
    <w:p w14:paraId="2EBEE599" w14:textId="77777777" w:rsidR="002C1141" w:rsidRPr="0013714A" w:rsidRDefault="002C1141" w:rsidP="002C1141">
      <w:pPr>
        <w:shd w:val="clear" w:color="auto" w:fill="FFFFFF"/>
        <w:spacing w:after="0" w:line="62"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C7AF3C6" w14:textId="77777777" w:rsidR="002C1141" w:rsidRPr="0013714A" w:rsidRDefault="002C1141" w:rsidP="002C1141">
      <w:pPr>
        <w:shd w:val="clear" w:color="auto" w:fill="FFFFFF"/>
        <w:spacing w:after="0" w:line="255"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xml:space="preserve">I genitori che non hanno fatto esplicita domanda di utilizzo di </w:t>
      </w:r>
      <w:proofErr w:type="spellStart"/>
      <w:r w:rsidRPr="0013714A">
        <w:rPr>
          <w:rFonts w:ascii="Arial" w:eastAsia="Times New Roman" w:hAnsi="Arial" w:cs="Arial"/>
          <w:color w:val="333333"/>
          <w:spacing w:val="10"/>
          <w:sz w:val="20"/>
          <w:szCs w:val="20"/>
          <w:lang w:eastAsia="it-IT"/>
        </w:rPr>
        <w:t>pre</w:t>
      </w:r>
      <w:proofErr w:type="spellEnd"/>
      <w:r w:rsidRPr="0013714A">
        <w:rPr>
          <w:rFonts w:ascii="Arial" w:eastAsia="Times New Roman" w:hAnsi="Arial" w:cs="Arial"/>
          <w:color w:val="333333"/>
          <w:spacing w:val="10"/>
          <w:sz w:val="20"/>
          <w:szCs w:val="20"/>
          <w:lang w:eastAsia="it-IT"/>
        </w:rPr>
        <w:t xml:space="preserve"> e post asilo sono tenuti a rispettare gli orari di entrata ed uscita.</w:t>
      </w:r>
    </w:p>
    <w:p w14:paraId="43E6E0ED" w14:textId="77777777" w:rsidR="002C1141" w:rsidRPr="0013714A" w:rsidRDefault="002C1141" w:rsidP="002C1141">
      <w:pPr>
        <w:shd w:val="clear" w:color="auto" w:fill="FFFFFF"/>
        <w:spacing w:after="0" w:line="8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26614030" w14:textId="77777777" w:rsidR="008D62AD" w:rsidRPr="0013714A" w:rsidRDefault="002C1141" w:rsidP="008D62AD">
      <w:pPr>
        <w:shd w:val="clear" w:color="auto" w:fill="FFFFFF"/>
        <w:spacing w:after="0" w:line="257"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xml:space="preserve">Il Consiglio d'Amministrazione e il Collegio Docenti fissano annualmente il calendario </w:t>
      </w:r>
      <w:proofErr w:type="spellStart"/>
      <w:proofErr w:type="gramStart"/>
      <w:r w:rsidRPr="0013714A">
        <w:rPr>
          <w:rFonts w:ascii="Arial" w:eastAsia="Times New Roman" w:hAnsi="Arial" w:cs="Arial"/>
          <w:color w:val="333333"/>
          <w:spacing w:val="10"/>
          <w:sz w:val="20"/>
          <w:szCs w:val="20"/>
          <w:lang w:eastAsia="it-IT"/>
        </w:rPr>
        <w:t>scolastico,secondo</w:t>
      </w:r>
      <w:proofErr w:type="spellEnd"/>
      <w:proofErr w:type="gramEnd"/>
      <w:r w:rsidRPr="0013714A">
        <w:rPr>
          <w:rFonts w:ascii="Arial" w:eastAsia="Times New Roman" w:hAnsi="Arial" w:cs="Arial"/>
          <w:color w:val="333333"/>
          <w:spacing w:val="10"/>
          <w:sz w:val="20"/>
          <w:szCs w:val="20"/>
          <w:lang w:eastAsia="it-IT"/>
        </w:rPr>
        <w:t xml:space="preserve"> le indicazioni della </w:t>
      </w:r>
      <w:proofErr w:type="spellStart"/>
      <w:r w:rsidRPr="0013714A">
        <w:rPr>
          <w:rFonts w:ascii="Arial" w:eastAsia="Times New Roman" w:hAnsi="Arial" w:cs="Arial"/>
          <w:color w:val="333333"/>
          <w:spacing w:val="10"/>
          <w:sz w:val="20"/>
          <w:szCs w:val="20"/>
          <w:lang w:eastAsia="it-IT"/>
        </w:rPr>
        <w:t>Fism</w:t>
      </w:r>
      <w:proofErr w:type="spellEnd"/>
      <w:r w:rsidRPr="0013714A">
        <w:rPr>
          <w:rFonts w:ascii="Arial" w:eastAsia="Times New Roman" w:hAnsi="Arial" w:cs="Arial"/>
          <w:color w:val="333333"/>
          <w:spacing w:val="10"/>
          <w:sz w:val="20"/>
          <w:szCs w:val="20"/>
          <w:lang w:eastAsia="it-IT"/>
        </w:rPr>
        <w:t xml:space="preserve"> provinciale di </w:t>
      </w:r>
      <w:proofErr w:type="spellStart"/>
      <w:r w:rsidRPr="0013714A">
        <w:rPr>
          <w:rFonts w:ascii="Arial" w:eastAsia="Times New Roman" w:hAnsi="Arial" w:cs="Arial"/>
          <w:color w:val="333333"/>
          <w:spacing w:val="10"/>
          <w:sz w:val="20"/>
          <w:szCs w:val="20"/>
          <w:lang w:eastAsia="it-IT"/>
        </w:rPr>
        <w:t>Varese,e</w:t>
      </w:r>
      <w:proofErr w:type="spellEnd"/>
      <w:r w:rsidRPr="0013714A">
        <w:rPr>
          <w:rFonts w:ascii="Arial" w:eastAsia="Times New Roman" w:hAnsi="Arial" w:cs="Arial"/>
          <w:color w:val="333333"/>
          <w:spacing w:val="10"/>
          <w:sz w:val="20"/>
          <w:szCs w:val="20"/>
          <w:lang w:eastAsia="it-IT"/>
        </w:rPr>
        <w:t xml:space="preserve"> lo distribuiscono alle famiglie.</w:t>
      </w:r>
    </w:p>
    <w:p w14:paraId="47AFB29D" w14:textId="77777777" w:rsidR="00FC558A" w:rsidRPr="0013714A" w:rsidRDefault="00FC558A" w:rsidP="008D62AD">
      <w:pPr>
        <w:shd w:val="clear" w:color="auto" w:fill="FFFFFF"/>
        <w:spacing w:after="0" w:line="257" w:lineRule="atLeast"/>
        <w:jc w:val="both"/>
        <w:rPr>
          <w:rFonts w:ascii="Arial" w:eastAsia="Times New Roman" w:hAnsi="Arial" w:cs="Arial"/>
          <w:b/>
          <w:bCs/>
          <w:color w:val="333333"/>
          <w:spacing w:val="10"/>
          <w:sz w:val="20"/>
          <w:szCs w:val="20"/>
          <w:u w:val="single"/>
          <w:lang w:eastAsia="it-IT"/>
        </w:rPr>
      </w:pPr>
    </w:p>
    <w:p w14:paraId="290ED195" w14:textId="77777777" w:rsidR="000D4193" w:rsidRPr="0013714A" w:rsidRDefault="000D4193" w:rsidP="008D62AD">
      <w:pPr>
        <w:shd w:val="clear" w:color="auto" w:fill="FFFFFF"/>
        <w:spacing w:after="0" w:line="257" w:lineRule="atLeast"/>
        <w:jc w:val="both"/>
        <w:rPr>
          <w:rFonts w:ascii="Arial" w:eastAsia="Times New Roman" w:hAnsi="Arial" w:cs="Arial"/>
          <w:b/>
          <w:bCs/>
          <w:color w:val="333333"/>
          <w:spacing w:val="10"/>
          <w:sz w:val="20"/>
          <w:szCs w:val="20"/>
          <w:u w:val="single"/>
          <w:lang w:eastAsia="it-IT"/>
        </w:rPr>
      </w:pPr>
    </w:p>
    <w:p w14:paraId="478E7C32" w14:textId="77777777" w:rsidR="000D4193" w:rsidRPr="0013714A" w:rsidRDefault="000D4193" w:rsidP="008D62AD">
      <w:pPr>
        <w:shd w:val="clear" w:color="auto" w:fill="FFFFFF"/>
        <w:spacing w:after="0" w:line="257" w:lineRule="atLeast"/>
        <w:jc w:val="both"/>
        <w:rPr>
          <w:rFonts w:ascii="Arial" w:eastAsia="Times New Roman" w:hAnsi="Arial" w:cs="Arial"/>
          <w:b/>
          <w:bCs/>
          <w:color w:val="333333"/>
          <w:spacing w:val="10"/>
          <w:sz w:val="20"/>
          <w:szCs w:val="20"/>
          <w:u w:val="single"/>
          <w:lang w:eastAsia="it-IT"/>
        </w:rPr>
      </w:pPr>
    </w:p>
    <w:p w14:paraId="585A09A6" w14:textId="77777777" w:rsidR="000D4193" w:rsidRPr="0013714A" w:rsidRDefault="000D4193" w:rsidP="008D62AD">
      <w:pPr>
        <w:shd w:val="clear" w:color="auto" w:fill="FFFFFF"/>
        <w:spacing w:after="0" w:line="257" w:lineRule="atLeast"/>
        <w:jc w:val="both"/>
        <w:rPr>
          <w:rFonts w:ascii="Arial" w:eastAsia="Times New Roman" w:hAnsi="Arial" w:cs="Arial"/>
          <w:b/>
          <w:bCs/>
          <w:color w:val="333333"/>
          <w:spacing w:val="10"/>
          <w:sz w:val="20"/>
          <w:szCs w:val="20"/>
          <w:u w:val="single"/>
          <w:lang w:eastAsia="it-IT"/>
        </w:rPr>
      </w:pPr>
    </w:p>
    <w:p w14:paraId="231A3930" w14:textId="77777777" w:rsidR="000D4193" w:rsidRPr="0013714A" w:rsidRDefault="000D4193" w:rsidP="008D62AD">
      <w:pPr>
        <w:shd w:val="clear" w:color="auto" w:fill="FFFFFF"/>
        <w:spacing w:after="0" w:line="257" w:lineRule="atLeast"/>
        <w:jc w:val="both"/>
        <w:rPr>
          <w:rFonts w:ascii="Arial" w:eastAsia="Times New Roman" w:hAnsi="Arial" w:cs="Arial"/>
          <w:b/>
          <w:bCs/>
          <w:color w:val="333333"/>
          <w:spacing w:val="10"/>
          <w:sz w:val="20"/>
          <w:szCs w:val="20"/>
          <w:u w:val="single"/>
          <w:lang w:eastAsia="it-IT"/>
        </w:rPr>
      </w:pPr>
    </w:p>
    <w:p w14:paraId="56470CCA" w14:textId="113115B3" w:rsidR="002C1141" w:rsidRPr="0013714A" w:rsidRDefault="002C1141" w:rsidP="008D62AD">
      <w:pPr>
        <w:shd w:val="clear" w:color="auto" w:fill="FFFFFF"/>
        <w:spacing w:after="0" w:line="257"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b/>
          <w:bCs/>
          <w:color w:val="333333"/>
          <w:spacing w:val="10"/>
          <w:sz w:val="20"/>
          <w:szCs w:val="20"/>
          <w:u w:val="single"/>
          <w:lang w:eastAsia="it-IT"/>
        </w:rPr>
        <w:lastRenderedPageBreak/>
        <w:t>2.    ISCRIZIONE E AMBIENTAMENTO</w:t>
      </w:r>
    </w:p>
    <w:p w14:paraId="7EC28136"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06E40109" w14:textId="77777777" w:rsidR="002C1141" w:rsidRPr="0013714A" w:rsidRDefault="002C1141" w:rsidP="002C1141">
      <w:pPr>
        <w:shd w:val="clear" w:color="auto" w:fill="FFFFFF"/>
        <w:spacing w:after="0" w:line="364"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74087907" w14:textId="77777777" w:rsidR="002C1141" w:rsidRPr="0013714A" w:rsidRDefault="002C1141" w:rsidP="002C1141">
      <w:pPr>
        <w:shd w:val="clear" w:color="auto" w:fill="FFFFFF"/>
        <w:spacing w:after="0" w:line="285" w:lineRule="atLeast"/>
        <w:ind w:right="20"/>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xml:space="preserve">Alla Scuola dell’infanzia possono iscriversi i bambini compresi nella fascia di età come da norma di legge (a partire da coloro che compiono tre anni entro il 30 aprile dell’anno successivo a quello di riferimento). La domanda deve essere presentata, di norma, entro il 31 gennaio di ogni anno presso la Direzione, versando la relativa quota di iscrizione stabilita annualmente dal Consiglio di Amministrazione e comprendente l’assicurazione per gli infortuni. La scuola si riserva la facoltà di aprire le </w:t>
      </w:r>
      <w:proofErr w:type="spellStart"/>
      <w:r w:rsidRPr="0013714A">
        <w:rPr>
          <w:rFonts w:ascii="Arial" w:eastAsia="Times New Roman" w:hAnsi="Arial" w:cs="Arial"/>
          <w:color w:val="333333"/>
          <w:spacing w:val="10"/>
          <w:sz w:val="20"/>
          <w:szCs w:val="20"/>
          <w:lang w:eastAsia="it-IT"/>
        </w:rPr>
        <w:t>pre</w:t>
      </w:r>
      <w:proofErr w:type="spellEnd"/>
      <w:r w:rsidRPr="0013714A">
        <w:rPr>
          <w:rFonts w:ascii="Arial" w:eastAsia="Times New Roman" w:hAnsi="Arial" w:cs="Arial"/>
          <w:color w:val="333333"/>
          <w:spacing w:val="10"/>
          <w:sz w:val="20"/>
          <w:szCs w:val="20"/>
          <w:lang w:eastAsia="it-IT"/>
        </w:rPr>
        <w:t>-iscrizioni a decorrere dal mese di novembre; iscrizioni tardive possono essere accettate se vi è ancora disponibilità di posti. All’atto di iscrizione i genitori sono tenuti a comunicare eventuali malattie del bambino.</w:t>
      </w:r>
    </w:p>
    <w:p w14:paraId="0417FBAE" w14:textId="77777777" w:rsidR="002C1141" w:rsidRPr="0013714A" w:rsidRDefault="002C1141" w:rsidP="002C1141">
      <w:pPr>
        <w:shd w:val="clear" w:color="auto" w:fill="FFFFFF"/>
        <w:spacing w:after="0" w:line="5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271EF8B0" w14:textId="276CDA8E" w:rsidR="002C1141" w:rsidRPr="0013714A" w:rsidRDefault="002C1141" w:rsidP="002C1141">
      <w:pPr>
        <w:shd w:val="clear" w:color="auto" w:fill="FFFFFF"/>
        <w:spacing w:after="0" w:line="273"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xml:space="preserve">La coordinatrice, insieme con i genitori, concorda la data e le modalità con cui avverrà l’ambientamento del bambino, salvo poi definirne le specifiche modalità in sede di colloquio iniziale con l’insegnante di </w:t>
      </w:r>
      <w:r w:rsidR="003E4744" w:rsidRPr="0013714A">
        <w:rPr>
          <w:rFonts w:ascii="Arial" w:eastAsia="Times New Roman" w:hAnsi="Arial" w:cs="Arial"/>
          <w:color w:val="333333"/>
          <w:spacing w:val="10"/>
          <w:sz w:val="20"/>
          <w:szCs w:val="20"/>
          <w:lang w:eastAsia="it-IT"/>
        </w:rPr>
        <w:t>sezione.</w:t>
      </w:r>
    </w:p>
    <w:p w14:paraId="6A372D6F" w14:textId="77777777" w:rsidR="002C1141" w:rsidRPr="0013714A" w:rsidRDefault="002C1141" w:rsidP="002C1141">
      <w:pPr>
        <w:shd w:val="clear" w:color="auto" w:fill="FFFFFF"/>
        <w:spacing w:after="0" w:line="6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1D6EFB0" w14:textId="77777777" w:rsidR="002C1141" w:rsidRPr="0013714A" w:rsidRDefault="002C1141" w:rsidP="002C1141">
      <w:pPr>
        <w:shd w:val="clear" w:color="auto" w:fill="FFFFFF"/>
        <w:spacing w:after="0" w:line="287"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L’inserimento del bambino alla Scuola dell’Infanzia rappresenta, in alcuni casi, il primo distacco ufficiale dalla famiglia ed è quindi un passaggio di grande impatto emotivo per tutte le persone coinvolte, ma è soprattutto una tappa delicata del percorso di crescita del bambino. In questi casi l’ambientamento va svolto con gradualità e flessibilità. Generalmente l’ambientamento si protrae per due settimane, ma poiché ogni bambino è diverso, può variare. Durante questo periodo, è prevista la presenza di uno dei genitori per qualche ora. Le ore di permanenza del bambino a scuola aumenteranno progressivamente, fino a raggiungere l’orario prescelto dai genitori. La collaborazione e la serenità della famiglia aiuteranno il bambino a sentirsi sicuro nel nuovo ambiente.</w:t>
      </w:r>
    </w:p>
    <w:p w14:paraId="0DB61027" w14:textId="77777777" w:rsidR="002C1141" w:rsidRPr="0013714A" w:rsidRDefault="002C1141" w:rsidP="002C1141">
      <w:pPr>
        <w:shd w:val="clear" w:color="auto" w:fill="FFFFFF"/>
        <w:spacing w:after="0" w:line="54"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1C965A26" w14:textId="77777777" w:rsidR="002C1141" w:rsidRPr="0013714A" w:rsidRDefault="002C1141" w:rsidP="002C1141">
      <w:pPr>
        <w:shd w:val="clear" w:color="auto" w:fill="FFFFFF"/>
        <w:spacing w:after="0" w:line="257"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Prima dell’ambientamento le famiglie vengono invitate ad un incontro generale di presentazione della struttura e successivamente ad un colloquio individuale con l’insegnante di sezione.</w:t>
      </w:r>
    </w:p>
    <w:p w14:paraId="4F0D1D33" w14:textId="77777777" w:rsidR="002C1141" w:rsidRPr="0013714A" w:rsidRDefault="002C1141" w:rsidP="002C1141">
      <w:pPr>
        <w:shd w:val="clear" w:color="auto" w:fill="FFFFFF"/>
        <w:spacing w:after="0" w:line="79"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5FBEA9C4" w14:textId="4F714C90" w:rsidR="002C1141" w:rsidRPr="0013714A" w:rsidRDefault="002C1141" w:rsidP="00854D9A">
      <w:pPr>
        <w:shd w:val="clear" w:color="auto" w:fill="FFFFFF"/>
        <w:spacing w:after="0" w:line="257"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Il giorno di inizio dell’ambientamento occorre portare tutto il necessario indicato nel corredo</w:t>
      </w:r>
      <w:r w:rsidR="00854D9A" w:rsidRPr="0013714A">
        <w:rPr>
          <w:rFonts w:ascii="Arial" w:eastAsia="Times New Roman" w:hAnsi="Arial" w:cs="Arial"/>
          <w:color w:val="333333"/>
          <w:spacing w:val="10"/>
          <w:sz w:val="20"/>
          <w:szCs w:val="20"/>
          <w:lang w:eastAsia="it-IT"/>
        </w:rPr>
        <w:t>.</w:t>
      </w:r>
    </w:p>
    <w:p w14:paraId="3083B007" w14:textId="77777777" w:rsidR="002C1141" w:rsidRPr="0013714A" w:rsidRDefault="002C1141" w:rsidP="00571C02">
      <w:pPr>
        <w:shd w:val="clear" w:color="auto" w:fill="FFFFFF"/>
        <w:spacing w:after="0" w:line="215"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704BEA1"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1C120846" w14:textId="77777777" w:rsidR="002C1141" w:rsidRPr="0013714A" w:rsidRDefault="002C1141" w:rsidP="002C1141">
      <w:pPr>
        <w:shd w:val="clear" w:color="auto" w:fill="FFFFFF"/>
        <w:spacing w:after="0" w:line="286"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7AD41A7A" w14:textId="3A640CE6" w:rsidR="002C1141" w:rsidRPr="0013714A" w:rsidRDefault="002C1141" w:rsidP="002C1141">
      <w:pPr>
        <w:shd w:val="clear" w:color="auto" w:fill="FFFFFF"/>
        <w:spacing w:after="0" w:line="279"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xml:space="preserve">All’atto dell’iscrizione la Coordinatrice didattica consegna il Regolamento interno della Scuola che i genitori sono tenuti a firmare per conoscenza e per accettazione </w:t>
      </w:r>
      <w:r w:rsidR="00854D9A" w:rsidRPr="0013714A">
        <w:rPr>
          <w:rFonts w:ascii="Arial" w:eastAsia="Times New Roman" w:hAnsi="Arial" w:cs="Arial"/>
          <w:color w:val="333333"/>
          <w:spacing w:val="10"/>
          <w:sz w:val="20"/>
          <w:szCs w:val="20"/>
          <w:lang w:eastAsia="it-IT"/>
        </w:rPr>
        <w:t xml:space="preserve">si </w:t>
      </w:r>
      <w:r w:rsidRPr="0013714A">
        <w:rPr>
          <w:rFonts w:ascii="Arial" w:eastAsia="Times New Roman" w:hAnsi="Arial" w:cs="Arial"/>
          <w:color w:val="333333"/>
          <w:spacing w:val="10"/>
          <w:sz w:val="20"/>
          <w:szCs w:val="20"/>
          <w:lang w:eastAsia="it-IT"/>
        </w:rPr>
        <w:t>impegna</w:t>
      </w:r>
      <w:r w:rsidR="00854D9A" w:rsidRPr="0013714A">
        <w:rPr>
          <w:rFonts w:ascii="Arial" w:eastAsia="Times New Roman" w:hAnsi="Arial" w:cs="Arial"/>
          <w:color w:val="333333"/>
          <w:spacing w:val="10"/>
          <w:sz w:val="20"/>
          <w:szCs w:val="20"/>
          <w:lang w:eastAsia="it-IT"/>
        </w:rPr>
        <w:t xml:space="preserve">no </w:t>
      </w:r>
      <w:r w:rsidRPr="0013714A">
        <w:rPr>
          <w:rFonts w:ascii="Arial" w:eastAsia="Times New Roman" w:hAnsi="Arial" w:cs="Arial"/>
          <w:color w:val="333333"/>
          <w:spacing w:val="10"/>
          <w:sz w:val="20"/>
          <w:szCs w:val="20"/>
          <w:lang w:eastAsia="it-IT"/>
        </w:rPr>
        <w:t>a rispettarl</w:t>
      </w:r>
      <w:r w:rsidR="00854D9A" w:rsidRPr="0013714A">
        <w:rPr>
          <w:rFonts w:ascii="Arial" w:eastAsia="Times New Roman" w:hAnsi="Arial" w:cs="Arial"/>
          <w:color w:val="333333"/>
          <w:spacing w:val="10"/>
          <w:sz w:val="20"/>
          <w:szCs w:val="20"/>
          <w:lang w:eastAsia="it-IT"/>
        </w:rPr>
        <w:t>o</w:t>
      </w:r>
      <w:r w:rsidRPr="0013714A">
        <w:rPr>
          <w:rFonts w:ascii="Arial" w:eastAsia="Times New Roman" w:hAnsi="Arial" w:cs="Arial"/>
          <w:color w:val="333333"/>
          <w:spacing w:val="10"/>
          <w:sz w:val="20"/>
          <w:szCs w:val="20"/>
          <w:lang w:eastAsia="it-IT"/>
        </w:rPr>
        <w:t xml:space="preserve"> e a collaborare con la scuola per la </w:t>
      </w:r>
      <w:r w:rsidR="00854D9A" w:rsidRPr="0013714A">
        <w:rPr>
          <w:rFonts w:ascii="Arial" w:eastAsia="Times New Roman" w:hAnsi="Arial" w:cs="Arial"/>
          <w:color w:val="333333"/>
          <w:spacing w:val="10"/>
          <w:sz w:val="20"/>
          <w:szCs w:val="20"/>
          <w:lang w:eastAsia="it-IT"/>
        </w:rPr>
        <w:t>sua</w:t>
      </w:r>
      <w:r w:rsidRPr="0013714A">
        <w:rPr>
          <w:rFonts w:ascii="Arial" w:eastAsia="Times New Roman" w:hAnsi="Arial" w:cs="Arial"/>
          <w:color w:val="333333"/>
          <w:spacing w:val="10"/>
          <w:sz w:val="20"/>
          <w:szCs w:val="20"/>
          <w:lang w:eastAsia="it-IT"/>
        </w:rPr>
        <w:t xml:space="preserve"> attuazione, per il tempo che il bambino frequenterà la stessa.</w:t>
      </w:r>
    </w:p>
    <w:p w14:paraId="3608AB3D" w14:textId="77777777" w:rsidR="002C1141" w:rsidRPr="0013714A" w:rsidRDefault="002C1141" w:rsidP="002C1141">
      <w:pPr>
        <w:shd w:val="clear" w:color="auto" w:fill="FFFFFF"/>
        <w:spacing w:after="0" w:line="36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059E12D0" w14:textId="77777777" w:rsidR="00FF4163" w:rsidRPr="0013714A" w:rsidRDefault="00FF4163" w:rsidP="002C1141">
      <w:pPr>
        <w:shd w:val="clear" w:color="auto" w:fill="FFFFFF"/>
        <w:spacing w:after="0" w:line="273" w:lineRule="atLeast"/>
        <w:ind w:left="360"/>
        <w:rPr>
          <w:rFonts w:ascii="Arial" w:eastAsia="Times New Roman" w:hAnsi="Arial" w:cs="Arial"/>
          <w:b/>
          <w:bCs/>
          <w:color w:val="333333"/>
          <w:spacing w:val="10"/>
          <w:sz w:val="20"/>
          <w:szCs w:val="20"/>
          <w:u w:val="single"/>
          <w:lang w:eastAsia="it-IT"/>
        </w:rPr>
      </w:pPr>
    </w:p>
    <w:p w14:paraId="1C446C43" w14:textId="77777777" w:rsidR="00FF4163" w:rsidRPr="0013714A" w:rsidRDefault="00FF4163" w:rsidP="002C1141">
      <w:pPr>
        <w:shd w:val="clear" w:color="auto" w:fill="FFFFFF"/>
        <w:spacing w:after="0" w:line="273" w:lineRule="atLeast"/>
        <w:ind w:left="360"/>
        <w:rPr>
          <w:rFonts w:ascii="Arial" w:eastAsia="Times New Roman" w:hAnsi="Arial" w:cs="Arial"/>
          <w:b/>
          <w:bCs/>
          <w:color w:val="333333"/>
          <w:spacing w:val="10"/>
          <w:sz w:val="20"/>
          <w:szCs w:val="20"/>
          <w:u w:val="single"/>
          <w:lang w:eastAsia="it-IT"/>
        </w:rPr>
      </w:pPr>
    </w:p>
    <w:p w14:paraId="6EA29183" w14:textId="77777777" w:rsidR="002C1141" w:rsidRPr="0013714A" w:rsidRDefault="002C1141" w:rsidP="002C1141">
      <w:pPr>
        <w:shd w:val="clear" w:color="auto" w:fill="FFFFFF"/>
        <w:spacing w:after="0" w:line="273" w:lineRule="atLeast"/>
        <w:ind w:left="360"/>
        <w:rPr>
          <w:rFonts w:ascii="Arial" w:eastAsia="Times New Roman" w:hAnsi="Arial" w:cs="Arial"/>
          <w:color w:val="333333"/>
          <w:spacing w:val="10"/>
          <w:sz w:val="20"/>
          <w:szCs w:val="20"/>
          <w:lang w:eastAsia="it-IT"/>
        </w:rPr>
      </w:pPr>
      <w:r w:rsidRPr="0013714A">
        <w:rPr>
          <w:rFonts w:ascii="Arial" w:eastAsia="Times New Roman" w:hAnsi="Arial" w:cs="Arial"/>
          <w:b/>
          <w:bCs/>
          <w:color w:val="333333"/>
          <w:spacing w:val="10"/>
          <w:sz w:val="20"/>
          <w:szCs w:val="20"/>
          <w:u w:val="single"/>
          <w:lang w:eastAsia="it-IT"/>
        </w:rPr>
        <w:t>3.    RETTA</w:t>
      </w:r>
    </w:p>
    <w:p w14:paraId="6DB542BA"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5DCDC863" w14:textId="77777777" w:rsidR="002C1141" w:rsidRPr="0013714A" w:rsidRDefault="002C1141" w:rsidP="002C1141">
      <w:pPr>
        <w:shd w:val="clear" w:color="auto" w:fill="FFFFFF"/>
        <w:spacing w:after="0" w:line="311"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3A8D70AE" w14:textId="77777777" w:rsidR="002C1141" w:rsidRPr="0013714A" w:rsidRDefault="002C1141" w:rsidP="002C1141">
      <w:pPr>
        <w:shd w:val="clear" w:color="auto" w:fill="FFFFFF"/>
        <w:spacing w:after="0" w:line="287"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Il Consiglio di Amministrazione fissa la retta di frequenza in maniera autonoma, tenuto conto delle direttive concordate in sede di Commissione Asili in forza della convenzione in essere con il Comune di Oggiona con Santo Stefano, al fine di perseguire il pareggio di bilancio. Essa varia per i residenti e non residenti nel Comune di Oggiona con Santo Stefano. Con l’iscrizione i genitori si impegnano al versamento della retta mensile, comprensiva del servizio di refezione, per l’intera durata dell’anno scolastico (10 mesi). In caso di ritiro, esso deve essere comunicato in forma scritta alla Direzione, con un preavviso di 30 giorni; non è previsto alcun rimborso della quota di iscrizione.</w:t>
      </w:r>
    </w:p>
    <w:p w14:paraId="5F28A092" w14:textId="77777777" w:rsidR="002C1141" w:rsidRPr="0013714A" w:rsidRDefault="002C1141" w:rsidP="002C1141">
      <w:pPr>
        <w:shd w:val="clear" w:color="auto" w:fill="FFFFFF"/>
        <w:spacing w:after="0" w:line="47"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34A4E751" w14:textId="50FAE151" w:rsidR="002C1141" w:rsidRPr="0013714A" w:rsidRDefault="002C1141" w:rsidP="002C1141">
      <w:pPr>
        <w:shd w:val="clear" w:color="auto" w:fill="FFFFFF"/>
        <w:spacing w:after="0" w:line="283"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lastRenderedPageBreak/>
        <w:t>La frequenza è subordinata al versamento della retta con cadenza mensile tramite bonifico bancari</w:t>
      </w:r>
      <w:r w:rsidRPr="0013714A">
        <w:rPr>
          <w:rFonts w:ascii="Arial" w:eastAsia="Times New Roman" w:hAnsi="Arial" w:cs="Arial"/>
          <w:spacing w:val="10"/>
          <w:sz w:val="20"/>
          <w:szCs w:val="20"/>
          <w:lang w:eastAsia="it-IT"/>
        </w:rPr>
        <w:t>o</w:t>
      </w:r>
      <w:r w:rsidR="000D4193" w:rsidRPr="0013714A">
        <w:rPr>
          <w:rFonts w:ascii="Arial" w:eastAsia="Times New Roman" w:hAnsi="Arial" w:cs="Arial"/>
          <w:spacing w:val="10"/>
          <w:sz w:val="20"/>
          <w:szCs w:val="20"/>
          <w:lang w:eastAsia="it-IT"/>
        </w:rPr>
        <w:t xml:space="preserve">. </w:t>
      </w:r>
      <w:r w:rsidRPr="0013714A">
        <w:rPr>
          <w:rFonts w:ascii="Arial" w:eastAsia="Times New Roman" w:hAnsi="Arial" w:cs="Arial"/>
          <w:color w:val="333333"/>
          <w:spacing w:val="10"/>
          <w:sz w:val="20"/>
          <w:szCs w:val="20"/>
          <w:lang w:eastAsia="it-IT"/>
        </w:rPr>
        <w:t xml:space="preserve">Mensilmente viene saldata la frequenza del mese in corso e quella dei servizi di </w:t>
      </w:r>
      <w:proofErr w:type="spellStart"/>
      <w:r w:rsidRPr="0013714A">
        <w:rPr>
          <w:rFonts w:ascii="Arial" w:eastAsia="Times New Roman" w:hAnsi="Arial" w:cs="Arial"/>
          <w:color w:val="333333"/>
          <w:spacing w:val="10"/>
          <w:sz w:val="20"/>
          <w:szCs w:val="20"/>
          <w:lang w:eastAsia="it-IT"/>
        </w:rPr>
        <w:t>pre</w:t>
      </w:r>
      <w:proofErr w:type="spellEnd"/>
      <w:r w:rsidRPr="0013714A">
        <w:rPr>
          <w:rFonts w:ascii="Arial" w:eastAsia="Times New Roman" w:hAnsi="Arial" w:cs="Arial"/>
          <w:color w:val="333333"/>
          <w:spacing w:val="10"/>
          <w:sz w:val="20"/>
          <w:szCs w:val="20"/>
          <w:lang w:eastAsia="it-IT"/>
        </w:rPr>
        <w:t xml:space="preserve"> e post asilo del mese precedente, nonché eventuali arretrati.</w:t>
      </w:r>
      <w:r w:rsidR="003E4744" w:rsidRPr="0013714A">
        <w:rPr>
          <w:rFonts w:ascii="Arial" w:eastAsia="Times New Roman" w:hAnsi="Arial" w:cs="Arial"/>
          <w:color w:val="333333"/>
          <w:spacing w:val="10"/>
          <w:sz w:val="20"/>
          <w:szCs w:val="20"/>
          <w:lang w:eastAsia="it-IT"/>
        </w:rPr>
        <w:t xml:space="preserve"> Per la primavera vengono calcolati i pasti realmente consumanti nel mese precedente.</w:t>
      </w:r>
      <w:r w:rsidRPr="0013714A">
        <w:rPr>
          <w:rFonts w:ascii="Arial" w:eastAsia="Times New Roman" w:hAnsi="Arial" w:cs="Arial"/>
          <w:color w:val="333333"/>
          <w:spacing w:val="10"/>
          <w:sz w:val="20"/>
          <w:szCs w:val="20"/>
          <w:lang w:eastAsia="it-IT"/>
        </w:rPr>
        <w:t xml:space="preserve"> Il Consiglio di Amministrazione si riserva la facoltà di non ammettere a scuola i bambini per i quali non sia stato versato il contributo di frequenza in maniera ripetuta.</w:t>
      </w:r>
    </w:p>
    <w:p w14:paraId="354AE5F1" w14:textId="77777777" w:rsidR="002C1141" w:rsidRPr="0013714A" w:rsidRDefault="002C1141" w:rsidP="002C1141">
      <w:pPr>
        <w:shd w:val="clear" w:color="auto" w:fill="FFFFFF"/>
        <w:spacing w:after="0" w:line="1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15642E63" w14:textId="77777777" w:rsidR="002C1141" w:rsidRPr="0013714A" w:rsidRDefault="002C1141" w:rsidP="002C1141">
      <w:pPr>
        <w:shd w:val="clear" w:color="auto" w:fill="FFFFFF"/>
        <w:spacing w:after="0" w:line="27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Sono previste le seguenti riduzioni della retta di frequenza:</w:t>
      </w:r>
    </w:p>
    <w:p w14:paraId="3F544BA7" w14:textId="77777777" w:rsidR="002C1141" w:rsidRPr="0013714A" w:rsidRDefault="002C1141" w:rsidP="002C1141">
      <w:pPr>
        <w:shd w:val="clear" w:color="auto" w:fill="FFFFFF"/>
        <w:spacing w:after="0" w:line="116"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1FE72EA5" w14:textId="30904B75" w:rsidR="002C1141" w:rsidRPr="0013714A" w:rsidRDefault="002C1141" w:rsidP="0050523A">
      <w:pPr>
        <w:pStyle w:val="Paragrafoelenco"/>
        <w:numPr>
          <w:ilvl w:val="0"/>
          <w:numId w:val="9"/>
        </w:numPr>
        <w:shd w:val="clear" w:color="auto" w:fill="FFFFFF"/>
        <w:spacing w:after="0" w:line="27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in caso di fratelli frequentanti</w:t>
      </w:r>
      <w:r w:rsidR="0050523A" w:rsidRPr="0013714A">
        <w:rPr>
          <w:rFonts w:ascii="Arial" w:eastAsia="Times New Roman" w:hAnsi="Arial" w:cs="Arial"/>
          <w:color w:val="333333"/>
          <w:spacing w:val="10"/>
          <w:sz w:val="20"/>
          <w:szCs w:val="20"/>
          <w:lang w:eastAsia="it-IT"/>
        </w:rPr>
        <w:t xml:space="preserve"> la materna</w:t>
      </w:r>
      <w:r w:rsidR="000A3B87" w:rsidRPr="0013714A">
        <w:rPr>
          <w:rFonts w:ascii="Arial" w:eastAsia="Times New Roman" w:hAnsi="Arial" w:cs="Arial"/>
          <w:color w:val="333333"/>
          <w:spacing w:val="10"/>
          <w:sz w:val="20"/>
          <w:szCs w:val="20"/>
          <w:lang w:eastAsia="it-IT"/>
        </w:rPr>
        <w:t>,</w:t>
      </w:r>
      <w:r w:rsidRPr="0013714A">
        <w:rPr>
          <w:rFonts w:ascii="Arial" w:eastAsia="Times New Roman" w:hAnsi="Arial" w:cs="Arial"/>
          <w:color w:val="333333"/>
          <w:spacing w:val="10"/>
          <w:sz w:val="20"/>
          <w:szCs w:val="20"/>
          <w:lang w:eastAsia="it-IT"/>
        </w:rPr>
        <w:t xml:space="preserve"> vi sarà una riduzione del 25% sulla retta del secondo figlio</w:t>
      </w:r>
      <w:r w:rsidR="000A3B87" w:rsidRPr="0013714A">
        <w:rPr>
          <w:rFonts w:ascii="Arial" w:eastAsia="Times New Roman" w:hAnsi="Arial" w:cs="Arial"/>
          <w:color w:val="333333"/>
          <w:spacing w:val="10"/>
          <w:sz w:val="20"/>
          <w:szCs w:val="20"/>
          <w:lang w:eastAsia="it-IT"/>
        </w:rPr>
        <w:t xml:space="preserve"> </w:t>
      </w:r>
    </w:p>
    <w:p w14:paraId="2AAB8852" w14:textId="77777777" w:rsidR="0050523A" w:rsidRPr="0013714A" w:rsidRDefault="0050523A" w:rsidP="0050523A">
      <w:pPr>
        <w:pStyle w:val="Paragrafoelenco"/>
        <w:shd w:val="clear" w:color="auto" w:fill="FFFFFF"/>
        <w:spacing w:after="0" w:line="273" w:lineRule="atLeast"/>
        <w:ind w:left="1478"/>
        <w:rPr>
          <w:rFonts w:ascii="Arial" w:eastAsia="Times New Roman" w:hAnsi="Arial" w:cs="Arial"/>
          <w:color w:val="333333"/>
          <w:spacing w:val="10"/>
          <w:sz w:val="20"/>
          <w:szCs w:val="20"/>
          <w:lang w:eastAsia="it-IT"/>
        </w:rPr>
      </w:pPr>
    </w:p>
    <w:p w14:paraId="0E6D4FB9" w14:textId="71DAA7BC" w:rsidR="0050523A" w:rsidRPr="0013714A" w:rsidRDefault="0050523A" w:rsidP="0050523A">
      <w:pPr>
        <w:pStyle w:val="Paragrafoelenco"/>
        <w:numPr>
          <w:ilvl w:val="0"/>
          <w:numId w:val="9"/>
        </w:numPr>
        <w:shd w:val="clear" w:color="auto" w:fill="FFFFFF"/>
        <w:spacing w:after="0" w:line="27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in caso di fratelli che frequentano uno la materna e uno la primavera, vi sarà una riduzione del 10% in primavera.</w:t>
      </w:r>
    </w:p>
    <w:p w14:paraId="02F535C7" w14:textId="77777777" w:rsidR="002C1141" w:rsidRPr="0013714A" w:rsidRDefault="002C1141" w:rsidP="002C1141">
      <w:pPr>
        <w:shd w:val="clear" w:color="auto" w:fill="FFFFFF"/>
        <w:spacing w:after="0" w:line="155"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141CD1DC" w14:textId="7F19AC50" w:rsidR="002C1141" w:rsidRPr="0013714A" w:rsidRDefault="0050523A" w:rsidP="002C1141">
      <w:pPr>
        <w:shd w:val="clear" w:color="auto" w:fill="FFFFFF"/>
        <w:spacing w:after="0" w:line="255" w:lineRule="atLeast"/>
        <w:ind w:left="1440" w:hanging="36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c</w:t>
      </w:r>
      <w:r w:rsidR="002C1141" w:rsidRPr="0013714A">
        <w:rPr>
          <w:rFonts w:ascii="Arial" w:eastAsia="Times New Roman" w:hAnsi="Arial" w:cs="Arial"/>
          <w:color w:val="333333"/>
          <w:spacing w:val="10"/>
          <w:sz w:val="20"/>
          <w:szCs w:val="20"/>
          <w:lang w:eastAsia="it-IT"/>
        </w:rPr>
        <w:t>.</w:t>
      </w:r>
      <w:r w:rsidR="002C1141" w:rsidRPr="0013714A">
        <w:rPr>
          <w:rFonts w:ascii="Arial" w:eastAsia="Times New Roman" w:hAnsi="Arial" w:cs="Arial"/>
          <w:color w:val="333333"/>
          <w:spacing w:val="10"/>
          <w:sz w:val="14"/>
          <w:szCs w:val="14"/>
          <w:lang w:eastAsia="it-IT"/>
        </w:rPr>
        <w:t>   </w:t>
      </w:r>
      <w:r w:rsidR="002C1141" w:rsidRPr="0013714A">
        <w:rPr>
          <w:rFonts w:ascii="Arial" w:eastAsia="Times New Roman" w:hAnsi="Arial" w:cs="Arial"/>
          <w:color w:val="333333"/>
          <w:spacing w:val="10"/>
          <w:sz w:val="20"/>
          <w:szCs w:val="20"/>
          <w:lang w:eastAsia="it-IT"/>
        </w:rPr>
        <w:t> qualora il bambino si assentasse per più di 6 giorni feriali consecutivi (escluso il sabato), verrà applicata una riduzione di € 3,50 al giorno;</w:t>
      </w:r>
    </w:p>
    <w:p w14:paraId="30ABB21A" w14:textId="77777777" w:rsidR="002C1141" w:rsidRPr="0013714A" w:rsidRDefault="002C1141" w:rsidP="002C1141">
      <w:pPr>
        <w:shd w:val="clear" w:color="auto" w:fill="FFFFFF"/>
        <w:spacing w:after="0" w:line="42"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5DC5D5F" w14:textId="3DE2602C" w:rsidR="002C1141" w:rsidRPr="0013714A" w:rsidRDefault="0050523A" w:rsidP="002C1141">
      <w:pPr>
        <w:shd w:val="clear" w:color="auto" w:fill="FFFFFF"/>
        <w:spacing w:after="0" w:line="273" w:lineRule="atLeast"/>
        <w:ind w:left="1400" w:hanging="32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d</w:t>
      </w:r>
      <w:r w:rsidR="002C1141" w:rsidRPr="0013714A">
        <w:rPr>
          <w:rFonts w:ascii="Arial" w:eastAsia="Times New Roman" w:hAnsi="Arial" w:cs="Arial"/>
          <w:color w:val="333333"/>
          <w:spacing w:val="10"/>
          <w:sz w:val="20"/>
          <w:szCs w:val="20"/>
          <w:lang w:eastAsia="it-IT"/>
        </w:rPr>
        <w:t>.</w:t>
      </w:r>
      <w:r w:rsidR="002C1141" w:rsidRPr="0013714A">
        <w:rPr>
          <w:rFonts w:ascii="Arial" w:eastAsia="Times New Roman" w:hAnsi="Arial" w:cs="Arial"/>
          <w:color w:val="333333"/>
          <w:spacing w:val="10"/>
          <w:sz w:val="14"/>
          <w:szCs w:val="14"/>
          <w:lang w:eastAsia="it-IT"/>
        </w:rPr>
        <w:t>   </w:t>
      </w:r>
      <w:r w:rsidR="002C1141" w:rsidRPr="0013714A">
        <w:rPr>
          <w:rFonts w:ascii="Arial" w:eastAsia="Times New Roman" w:hAnsi="Arial" w:cs="Arial"/>
          <w:color w:val="333333"/>
          <w:spacing w:val="10"/>
          <w:sz w:val="20"/>
          <w:szCs w:val="20"/>
          <w:lang w:eastAsia="it-IT"/>
        </w:rPr>
        <w:t> qualora il bambino si assentasse per un intero mese, la retta sarà di € 100,00</w:t>
      </w:r>
      <w:r w:rsidR="003E4744" w:rsidRPr="0013714A">
        <w:rPr>
          <w:rFonts w:ascii="Arial" w:eastAsia="Times New Roman" w:hAnsi="Arial" w:cs="Arial"/>
          <w:color w:val="333333"/>
          <w:spacing w:val="10"/>
          <w:sz w:val="20"/>
          <w:szCs w:val="20"/>
          <w:lang w:eastAsia="it-IT"/>
        </w:rPr>
        <w:t>.</w:t>
      </w:r>
      <w:r w:rsidR="00D165E7" w:rsidRPr="0013714A">
        <w:rPr>
          <w:rFonts w:ascii="Arial" w:eastAsia="Times New Roman" w:hAnsi="Arial" w:cs="Arial"/>
          <w:color w:val="333333"/>
          <w:spacing w:val="10"/>
          <w:sz w:val="20"/>
          <w:szCs w:val="20"/>
          <w:lang w:eastAsia="it-IT"/>
        </w:rPr>
        <w:t xml:space="preserve"> </w:t>
      </w:r>
      <w:r w:rsidR="003E4744" w:rsidRPr="0013714A">
        <w:rPr>
          <w:rFonts w:ascii="Arial" w:eastAsia="Times New Roman" w:hAnsi="Arial" w:cs="Arial"/>
          <w:color w:val="333333"/>
          <w:spacing w:val="10"/>
          <w:sz w:val="20"/>
          <w:szCs w:val="20"/>
          <w:lang w:eastAsia="it-IT"/>
        </w:rPr>
        <w:t>P</w:t>
      </w:r>
      <w:r w:rsidR="00D165E7" w:rsidRPr="0013714A">
        <w:rPr>
          <w:rFonts w:ascii="Arial" w:eastAsia="Times New Roman" w:hAnsi="Arial" w:cs="Arial"/>
          <w:color w:val="333333"/>
          <w:spacing w:val="10"/>
          <w:sz w:val="20"/>
          <w:szCs w:val="20"/>
          <w:lang w:eastAsia="it-IT"/>
        </w:rPr>
        <w:t>er la sezione primavera la retta va pagata anche in caso di assenza giustificata.</w:t>
      </w:r>
    </w:p>
    <w:p w14:paraId="31F6DBC1" w14:textId="77777777" w:rsidR="002C1141" w:rsidRPr="0013714A" w:rsidRDefault="002C1141" w:rsidP="002C1141">
      <w:pPr>
        <w:shd w:val="clear" w:color="auto" w:fill="FFFFFF"/>
        <w:spacing w:after="0" w:line="11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6595793" w14:textId="65D518B2" w:rsidR="002C1141" w:rsidRPr="0013714A" w:rsidRDefault="002C1141" w:rsidP="002C1141">
      <w:pPr>
        <w:shd w:val="clear" w:color="auto" w:fill="FFFFFF"/>
        <w:spacing w:after="0" w:line="273" w:lineRule="atLeast"/>
        <w:ind w:left="1400" w:hanging="327"/>
        <w:rPr>
          <w:rFonts w:ascii="Arial" w:eastAsia="Times New Roman" w:hAnsi="Arial" w:cs="Arial"/>
          <w:color w:val="333333"/>
          <w:spacing w:val="10"/>
          <w:sz w:val="20"/>
          <w:szCs w:val="20"/>
          <w:lang w:eastAsia="it-IT"/>
        </w:rPr>
      </w:pPr>
    </w:p>
    <w:p w14:paraId="0C8181CA" w14:textId="77777777" w:rsidR="002015C2" w:rsidRPr="0013714A" w:rsidRDefault="002015C2" w:rsidP="002C1141">
      <w:pPr>
        <w:shd w:val="clear" w:color="auto" w:fill="FFFFFF"/>
        <w:spacing w:after="0" w:line="156" w:lineRule="atLeast"/>
        <w:rPr>
          <w:rFonts w:ascii="Arial" w:eastAsia="Times New Roman" w:hAnsi="Arial" w:cs="Arial"/>
          <w:color w:val="333333"/>
          <w:spacing w:val="10"/>
          <w:sz w:val="20"/>
          <w:szCs w:val="20"/>
          <w:lang w:eastAsia="it-IT"/>
        </w:rPr>
      </w:pPr>
    </w:p>
    <w:p w14:paraId="08D57B77" w14:textId="77777777" w:rsidR="002C1141" w:rsidRPr="0013714A" w:rsidRDefault="002C1141" w:rsidP="002C1141">
      <w:pPr>
        <w:shd w:val="clear" w:color="auto" w:fill="FFFFFF"/>
        <w:spacing w:after="0" w:line="279"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La Scuola dell’infanzia “Speri Castellini” non è obbligata ad applicare rette differenziate. Il Consiglio di Amministrazione può deliberare l’applicazione di agevolazioni valutando caso per caso le richieste scritte ricevute in proposito e accompagnate da apposita documentazione, esaminata la posizione anche con l’assistente sociale del Comune di Oggiona con Santo Stefano.</w:t>
      </w:r>
    </w:p>
    <w:p w14:paraId="00EE47D2" w14:textId="77777777" w:rsidR="002C1141" w:rsidRPr="0013714A" w:rsidRDefault="002C1141" w:rsidP="002C1141">
      <w:pPr>
        <w:shd w:val="clear" w:color="auto" w:fill="FFFFFF"/>
        <w:spacing w:after="0" w:line="58"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5045F09F" w14:textId="77777777" w:rsidR="002C1141" w:rsidRPr="0013714A" w:rsidRDefault="002C1141" w:rsidP="002C1141">
      <w:pPr>
        <w:shd w:val="clear" w:color="auto" w:fill="FFFFFF"/>
        <w:spacing w:after="0" w:line="257"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Sono esclusi dalla retta eventuali costi aggiuntivi relativi a singole iniziative che verranno di volta in volta proposte alle famiglie (ad esempio corso di acquaticità, di inglese, uscite didattiche).</w:t>
      </w:r>
    </w:p>
    <w:p w14:paraId="262CD97C"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21A02132" w14:textId="77777777" w:rsidR="002015C2" w:rsidRPr="0013714A" w:rsidRDefault="002C1141" w:rsidP="002015C2">
      <w:pPr>
        <w:jc w:val="both"/>
        <w:rPr>
          <w:rFonts w:ascii="Arial" w:hAnsi="Arial" w:cs="Arial"/>
        </w:rPr>
      </w:pPr>
      <w:r w:rsidRPr="0013714A">
        <w:rPr>
          <w:rFonts w:ascii="Arial" w:eastAsia="Times New Roman" w:hAnsi="Arial" w:cs="Arial"/>
          <w:color w:val="333333"/>
          <w:spacing w:val="10"/>
          <w:sz w:val="20"/>
          <w:szCs w:val="20"/>
          <w:lang w:eastAsia="it-IT"/>
        </w:rPr>
        <w:t> </w:t>
      </w:r>
      <w:r w:rsidR="002015C2" w:rsidRPr="0013714A">
        <w:rPr>
          <w:rFonts w:ascii="Arial" w:hAnsi="Arial" w:cs="Arial"/>
        </w:rPr>
        <w:t xml:space="preserve">La retta mensile è comprensiva di buoni pasto:                  </w:t>
      </w:r>
    </w:p>
    <w:p w14:paraId="17264904" w14:textId="77777777" w:rsidR="002015C2" w:rsidRPr="0013714A" w:rsidRDefault="002015C2" w:rsidP="007C0FFF">
      <w:pPr>
        <w:rPr>
          <w:rFonts w:ascii="Arial" w:hAnsi="Arial" w:cs="Arial"/>
          <w:u w:val="single"/>
        </w:rPr>
      </w:pPr>
      <w:r w:rsidRPr="0013714A">
        <w:rPr>
          <w:rFonts w:ascii="Arial" w:hAnsi="Arial" w:cs="Arial"/>
        </w:rPr>
        <w:t xml:space="preserve">La retta va pagata </w:t>
      </w:r>
      <w:r w:rsidRPr="0013714A">
        <w:rPr>
          <w:rFonts w:ascii="Arial" w:hAnsi="Arial" w:cs="Arial"/>
          <w:u w:val="single"/>
        </w:rPr>
        <w:t xml:space="preserve">entro i primi </w:t>
      </w:r>
      <w:proofErr w:type="gramStart"/>
      <w:r w:rsidR="00F84B90" w:rsidRPr="0013714A">
        <w:rPr>
          <w:rFonts w:ascii="Arial" w:hAnsi="Arial" w:cs="Arial"/>
          <w:b/>
          <w:bCs/>
        </w:rPr>
        <w:t xml:space="preserve">quindici </w:t>
      </w:r>
      <w:r w:rsidRPr="0013714A">
        <w:rPr>
          <w:rFonts w:ascii="Arial" w:hAnsi="Arial" w:cs="Arial"/>
          <w:b/>
          <w:bCs/>
        </w:rPr>
        <w:t xml:space="preserve"> giorni</w:t>
      </w:r>
      <w:proofErr w:type="gramEnd"/>
      <w:r w:rsidRPr="0013714A">
        <w:rPr>
          <w:rFonts w:ascii="Arial" w:hAnsi="Arial" w:cs="Arial"/>
          <w:u w:val="single"/>
        </w:rPr>
        <w:t xml:space="preserve"> del mese di frequenza </w:t>
      </w:r>
      <w:r w:rsidR="007C0FFF" w:rsidRPr="0013714A">
        <w:rPr>
          <w:rFonts w:ascii="Arial" w:hAnsi="Arial" w:cs="Arial"/>
          <w:u w:val="single"/>
        </w:rPr>
        <w:t>.</w:t>
      </w:r>
    </w:p>
    <w:p w14:paraId="32CBEDBA" w14:textId="77777777" w:rsidR="002015C2" w:rsidRPr="0013714A" w:rsidRDefault="00F92542" w:rsidP="00F92542">
      <w:pPr>
        <w:rPr>
          <w:rFonts w:ascii="Arial" w:hAnsi="Arial" w:cs="Arial"/>
        </w:rPr>
      </w:pPr>
      <w:r w:rsidRPr="0013714A">
        <w:rPr>
          <w:rFonts w:ascii="Arial" w:hAnsi="Arial" w:cs="Arial"/>
          <w:b/>
          <w:u w:val="single"/>
        </w:rPr>
        <w:t xml:space="preserve">Il servizio </w:t>
      </w:r>
      <w:proofErr w:type="spellStart"/>
      <w:r w:rsidRPr="0013714A">
        <w:rPr>
          <w:rFonts w:ascii="Arial" w:hAnsi="Arial" w:cs="Arial"/>
          <w:b/>
          <w:u w:val="single"/>
        </w:rPr>
        <w:t>pre</w:t>
      </w:r>
      <w:proofErr w:type="spellEnd"/>
      <w:r w:rsidRPr="0013714A">
        <w:rPr>
          <w:rFonts w:ascii="Arial" w:hAnsi="Arial" w:cs="Arial"/>
          <w:b/>
          <w:u w:val="single"/>
        </w:rPr>
        <w:t xml:space="preserve"> e post scuola</w:t>
      </w:r>
      <w:r w:rsidRPr="0013714A">
        <w:rPr>
          <w:rFonts w:ascii="Arial" w:hAnsi="Arial" w:cs="Arial"/>
          <w:b/>
        </w:rPr>
        <w:t xml:space="preserve"> </w:t>
      </w:r>
      <w:r w:rsidR="002015C2" w:rsidRPr="0013714A">
        <w:rPr>
          <w:rFonts w:ascii="Arial" w:hAnsi="Arial" w:cs="Arial"/>
          <w:b/>
          <w:u w:val="single"/>
        </w:rPr>
        <w:t xml:space="preserve">comporta il pagamento della quota indipendentemente dalla frequenza di uso del servizio. </w:t>
      </w:r>
    </w:p>
    <w:p w14:paraId="546BD927" w14:textId="77777777" w:rsidR="002015C2" w:rsidRPr="0013714A" w:rsidRDefault="002015C2" w:rsidP="002015C2">
      <w:pPr>
        <w:jc w:val="both"/>
        <w:rPr>
          <w:rFonts w:ascii="Arial" w:hAnsi="Arial" w:cs="Arial"/>
          <w:b/>
        </w:rPr>
      </w:pPr>
      <w:r w:rsidRPr="0013714A">
        <w:rPr>
          <w:rFonts w:ascii="Arial" w:hAnsi="Arial" w:cs="Arial"/>
          <w:b/>
        </w:rPr>
        <w:t xml:space="preserve">L’ente gestore si riserva di modificare le tariffe sopra indicate, anche nel corso dell’anno scolastico, dandone preventiva informazione agli organi collegiali.  </w:t>
      </w:r>
    </w:p>
    <w:p w14:paraId="48768C2D" w14:textId="77777777" w:rsidR="002015C2" w:rsidRPr="0013714A" w:rsidRDefault="002015C2" w:rsidP="00FF4163">
      <w:pPr>
        <w:jc w:val="both"/>
        <w:rPr>
          <w:rFonts w:ascii="Arial" w:hAnsi="Arial" w:cs="Arial"/>
          <w:b/>
          <w:bCs/>
        </w:rPr>
      </w:pPr>
      <w:r w:rsidRPr="0013714A">
        <w:rPr>
          <w:rFonts w:ascii="Arial" w:hAnsi="Arial" w:cs="Arial"/>
          <w:b/>
          <w:bCs/>
        </w:rPr>
        <w:t xml:space="preserve">IL RECESSO DAI SERVIZI AGGIUNTIVI </w:t>
      </w:r>
      <w:proofErr w:type="gramStart"/>
      <w:r w:rsidRPr="0013714A">
        <w:rPr>
          <w:rFonts w:ascii="Arial" w:hAnsi="Arial" w:cs="Arial"/>
          <w:b/>
          <w:bCs/>
        </w:rPr>
        <w:t>E’</w:t>
      </w:r>
      <w:proofErr w:type="gramEnd"/>
      <w:r w:rsidRPr="0013714A">
        <w:rPr>
          <w:rFonts w:ascii="Arial" w:hAnsi="Arial" w:cs="Arial"/>
          <w:b/>
          <w:bCs/>
        </w:rPr>
        <w:t xml:space="preserve"> DA RICHIEDERE PER ISCRITTO SPIEGANDONE LE MOTIVAZIONI </w:t>
      </w:r>
      <w:r w:rsidRPr="0013714A">
        <w:rPr>
          <w:rFonts w:ascii="Arial" w:hAnsi="Arial" w:cs="Arial"/>
          <w:bCs/>
        </w:rPr>
        <w:t>con 30 giorni di preavviso</w:t>
      </w:r>
      <w:r w:rsidRPr="0013714A">
        <w:rPr>
          <w:rFonts w:ascii="Arial" w:hAnsi="Arial" w:cs="Arial"/>
          <w:b/>
          <w:bCs/>
        </w:rPr>
        <w:t>.</w:t>
      </w:r>
    </w:p>
    <w:p w14:paraId="06EC807B" w14:textId="77777777" w:rsidR="002015C2" w:rsidRPr="0013714A" w:rsidRDefault="002015C2" w:rsidP="002015C2">
      <w:pPr>
        <w:jc w:val="both"/>
        <w:rPr>
          <w:rFonts w:ascii="Arial" w:hAnsi="Arial" w:cs="Arial"/>
        </w:rPr>
      </w:pPr>
      <w:r w:rsidRPr="0013714A">
        <w:rPr>
          <w:rFonts w:ascii="Arial" w:hAnsi="Arial" w:cs="Arial"/>
        </w:rPr>
        <w:t xml:space="preserve">Il pagamento delle rette e dei servizi accessori deve essere fatto tramite bonifico bancario </w:t>
      </w:r>
    </w:p>
    <w:p w14:paraId="3A0991E7" w14:textId="77777777" w:rsidR="002015C2" w:rsidRPr="0013714A" w:rsidRDefault="002015C2" w:rsidP="002015C2">
      <w:pPr>
        <w:jc w:val="both"/>
        <w:rPr>
          <w:rFonts w:ascii="Arial" w:hAnsi="Arial" w:cs="Arial"/>
          <w:u w:val="single"/>
        </w:rPr>
      </w:pPr>
      <w:r w:rsidRPr="0013714A">
        <w:rPr>
          <w:rFonts w:ascii="Arial" w:hAnsi="Arial" w:cs="Arial"/>
          <w:u w:val="single"/>
        </w:rPr>
        <w:t>Eventuale disdetta e ritiro del bambino da scuola per motivi comprovati, va comunicata per iscritto con 30 giorni di preavviso e comporta quindi il pagamento della retta del mese successi</w:t>
      </w:r>
    </w:p>
    <w:p w14:paraId="1C2F0CA2" w14:textId="77777777" w:rsidR="002015C2" w:rsidRPr="0013714A" w:rsidRDefault="002015C2" w:rsidP="002015C2">
      <w:pPr>
        <w:jc w:val="both"/>
        <w:rPr>
          <w:rFonts w:ascii="Arial" w:hAnsi="Arial" w:cs="Arial"/>
          <w:b/>
          <w:u w:val="single"/>
        </w:rPr>
      </w:pPr>
      <w:r w:rsidRPr="0013714A">
        <w:rPr>
          <w:rFonts w:ascii="Arial" w:hAnsi="Arial" w:cs="Arial"/>
          <w:b/>
          <w:u w:val="single"/>
        </w:rPr>
        <w:t>Dopo due mensilità non saldate verrà applicata la sospensione temporanea del servizio, cioè il bambino non potrà più frequentare, fino a pagamento di quanto dovuto.</w:t>
      </w:r>
    </w:p>
    <w:p w14:paraId="540461CA"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p>
    <w:p w14:paraId="7584724B" w14:textId="77777777" w:rsidR="0050523A" w:rsidRPr="0013714A" w:rsidRDefault="0050523A" w:rsidP="0050523A">
      <w:pPr>
        <w:shd w:val="clear" w:color="auto" w:fill="FFFFFF"/>
        <w:spacing w:after="0" w:line="243" w:lineRule="atLeast"/>
        <w:rPr>
          <w:rFonts w:ascii="Arial" w:eastAsia="Times New Roman" w:hAnsi="Arial" w:cs="Arial"/>
          <w:color w:val="333333"/>
          <w:spacing w:val="10"/>
          <w:sz w:val="20"/>
          <w:szCs w:val="20"/>
          <w:lang w:eastAsia="it-IT"/>
        </w:rPr>
      </w:pPr>
    </w:p>
    <w:p w14:paraId="5F2EF5A4" w14:textId="77777777" w:rsidR="0013714A" w:rsidRPr="0013714A" w:rsidRDefault="0050523A" w:rsidP="0050523A">
      <w:pPr>
        <w:shd w:val="clear" w:color="auto" w:fill="FFFFFF"/>
        <w:spacing w:after="0" w:line="24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xml:space="preserve">       </w:t>
      </w:r>
    </w:p>
    <w:p w14:paraId="6D8C7A43" w14:textId="5F8728A4" w:rsidR="002C1141" w:rsidRPr="0013714A" w:rsidRDefault="002C1141" w:rsidP="0050523A">
      <w:pPr>
        <w:shd w:val="clear" w:color="auto" w:fill="FFFFFF"/>
        <w:spacing w:after="0" w:line="243" w:lineRule="atLeast"/>
        <w:rPr>
          <w:rFonts w:ascii="Arial" w:eastAsia="Times New Roman" w:hAnsi="Arial" w:cs="Arial"/>
          <w:color w:val="333333"/>
          <w:spacing w:val="10"/>
          <w:sz w:val="20"/>
          <w:szCs w:val="20"/>
          <w:lang w:eastAsia="it-IT"/>
        </w:rPr>
      </w:pPr>
      <w:r w:rsidRPr="0013714A">
        <w:rPr>
          <w:rFonts w:ascii="Arial" w:eastAsia="Times New Roman" w:hAnsi="Arial" w:cs="Arial"/>
          <w:b/>
          <w:bCs/>
          <w:color w:val="333333"/>
          <w:spacing w:val="10"/>
          <w:sz w:val="20"/>
          <w:szCs w:val="20"/>
          <w:u w:val="single"/>
          <w:lang w:eastAsia="it-IT"/>
        </w:rPr>
        <w:lastRenderedPageBreak/>
        <w:t>4.    PRANZO, DIETE E FESTE DI COMPLEANNO</w:t>
      </w:r>
    </w:p>
    <w:p w14:paraId="413B4CCF"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1AFE6D67" w14:textId="77777777" w:rsidR="002C1141" w:rsidRPr="0013714A" w:rsidRDefault="002C1141" w:rsidP="002C1141">
      <w:pPr>
        <w:shd w:val="clear" w:color="auto" w:fill="FFFFFF"/>
        <w:spacing w:after="0" w:line="306"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2DB7D7D8" w14:textId="77777777" w:rsidR="002C1141" w:rsidRPr="0013714A" w:rsidRDefault="002C1141" w:rsidP="002C1141">
      <w:pPr>
        <w:shd w:val="clear" w:color="auto" w:fill="FFFFFF"/>
        <w:spacing w:after="0" w:line="257"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La struttura è dotata di una cucina interna dove quotidianamente si preparano i pasti, con l’uso di alimenti freschi di prima qualità.</w:t>
      </w:r>
    </w:p>
    <w:p w14:paraId="00E041A1" w14:textId="77777777" w:rsidR="002C1141" w:rsidRPr="0013714A" w:rsidRDefault="002C1141" w:rsidP="002C1141">
      <w:pPr>
        <w:shd w:val="clear" w:color="auto" w:fill="FFFFFF"/>
        <w:spacing w:after="0" w:line="82"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36426DE5" w14:textId="77777777" w:rsidR="002C1141" w:rsidRPr="0013714A" w:rsidRDefault="002C1141" w:rsidP="002C1141">
      <w:pPr>
        <w:shd w:val="clear" w:color="auto" w:fill="FFFFFF"/>
        <w:spacing w:after="0" w:line="257"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Il menù è predisposto conformemente alla tabella dietetica approvata dall’Asl di Varese e giornalmente è esposto in bacheca; viene consegnato alle famiglie all’inizio dell’anno scolastico.</w:t>
      </w:r>
    </w:p>
    <w:p w14:paraId="2D7EAAB5" w14:textId="77777777" w:rsidR="002C1141" w:rsidRPr="0013714A" w:rsidRDefault="002C1141" w:rsidP="002C1141">
      <w:pPr>
        <w:shd w:val="clear" w:color="auto" w:fill="FFFFFF"/>
        <w:spacing w:after="0" w:line="39"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F67AFC0" w14:textId="77777777" w:rsidR="002C1141" w:rsidRPr="0013714A" w:rsidRDefault="002C1141" w:rsidP="002C1141">
      <w:pPr>
        <w:shd w:val="clear" w:color="auto" w:fill="FFFFFF"/>
        <w:spacing w:after="0" w:line="27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La mattina è offerta una porzione di frutta fresca, che viene consumata poco dopo le 9.30.</w:t>
      </w:r>
    </w:p>
    <w:p w14:paraId="77CE5C52" w14:textId="77777777" w:rsidR="002C1141" w:rsidRPr="0013714A" w:rsidRDefault="002C1141" w:rsidP="002C1141">
      <w:pPr>
        <w:shd w:val="clear" w:color="auto" w:fill="FFFFFF"/>
        <w:spacing w:after="0" w:line="156"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2B8B47E" w14:textId="77777777" w:rsidR="002C1141" w:rsidRPr="0013714A" w:rsidRDefault="002C1141" w:rsidP="002C1141">
      <w:pPr>
        <w:shd w:val="clear" w:color="auto" w:fill="FFFFFF"/>
        <w:spacing w:after="0" w:line="257"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Il pranzo è composto da primo, secondo, porzione di verdura. Quando è previsto il piatto unico, viene comunque assicurato il corretto bilanciamento degli elementi nutritivi.</w:t>
      </w:r>
    </w:p>
    <w:p w14:paraId="42F1259B" w14:textId="77777777" w:rsidR="002C1141" w:rsidRPr="0013714A" w:rsidRDefault="002C1141" w:rsidP="002C1141">
      <w:pPr>
        <w:shd w:val="clear" w:color="auto" w:fill="FFFFFF"/>
        <w:spacing w:after="0" w:line="82"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383C915D" w14:textId="77777777" w:rsidR="002C1141" w:rsidRPr="0013714A" w:rsidRDefault="002C1141" w:rsidP="002C1141">
      <w:pPr>
        <w:shd w:val="clear" w:color="auto" w:fill="FFFFFF"/>
        <w:spacing w:after="0" w:line="255"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Nel pomeriggio, per coloro che usufruiscono del servizio di post asilo, vengono proposte merende come yogurt, fette biscottate, latte e cereali, frutta e torte.</w:t>
      </w:r>
    </w:p>
    <w:p w14:paraId="06A15F66" w14:textId="77777777" w:rsidR="002C1141" w:rsidRPr="0013714A" w:rsidRDefault="002C1141" w:rsidP="002C1141">
      <w:pPr>
        <w:shd w:val="clear" w:color="auto" w:fill="FFFFFF"/>
        <w:spacing w:after="0" w:line="8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77D591E3" w14:textId="77777777" w:rsidR="002C1141" w:rsidRPr="0013714A" w:rsidRDefault="002C1141" w:rsidP="002C1141">
      <w:pPr>
        <w:shd w:val="clear" w:color="auto" w:fill="FFFFFF"/>
        <w:spacing w:after="0" w:line="275"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Si assicura un menù stagionale, con preferenza per la dieta mediterranea ed utilizzo di alimenti controllati in adeguata grammatura, secondo le indicazioni dell’ATS di competenza.</w:t>
      </w:r>
    </w:p>
    <w:p w14:paraId="574A9664" w14:textId="77777777" w:rsidR="002C1141" w:rsidRPr="0013714A" w:rsidRDefault="002C1141" w:rsidP="002C1141">
      <w:pPr>
        <w:shd w:val="clear" w:color="auto" w:fill="FFFFFF"/>
        <w:spacing w:after="0" w:line="6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3786DF1" w14:textId="77777777" w:rsidR="002C1141" w:rsidRPr="0013714A" w:rsidRDefault="002C1141" w:rsidP="002C1141">
      <w:pPr>
        <w:shd w:val="clear" w:color="auto" w:fill="FFFFFF"/>
        <w:spacing w:after="0" w:line="275"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In caso di intolleranze alimentari, allergie o altre problematiche alimentari, è necessario presentare alla Coordinatrice un’adeguata documentazione medica e lasciare a scuola copia della dieta con l’elenco degli alimenti che il bambino non può mangiare.</w:t>
      </w:r>
    </w:p>
    <w:p w14:paraId="1E1E9ACF" w14:textId="77777777" w:rsidR="002C1141" w:rsidRPr="0013714A" w:rsidRDefault="002C1141" w:rsidP="002C1141">
      <w:pPr>
        <w:shd w:val="clear" w:color="auto" w:fill="FFFFFF"/>
        <w:spacing w:after="0" w:line="6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1725AC07" w14:textId="77777777" w:rsidR="002C1141" w:rsidRPr="0013714A" w:rsidRDefault="002C1141" w:rsidP="002C1141">
      <w:pPr>
        <w:shd w:val="clear" w:color="auto" w:fill="FFFFFF"/>
        <w:spacing w:after="0" w:line="257"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Laddove la dieta fosse dettata da motivi religiosi o ideologici andrà presentata una semplice comunicazione scritta della famiglia.</w:t>
      </w:r>
    </w:p>
    <w:p w14:paraId="1B453E32" w14:textId="77777777" w:rsidR="002C1141" w:rsidRPr="0013714A" w:rsidRDefault="002C1141" w:rsidP="002C1141">
      <w:pPr>
        <w:shd w:val="clear" w:color="auto" w:fill="FFFFFF"/>
        <w:spacing w:after="0" w:line="41"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A6FB9BD" w14:textId="533EBCBE" w:rsidR="002C1141" w:rsidRPr="0013714A" w:rsidRDefault="002C1141" w:rsidP="002C1141">
      <w:pPr>
        <w:shd w:val="clear" w:color="auto" w:fill="FFFFFF"/>
        <w:spacing w:after="0" w:line="27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xml:space="preserve">In occasione </w:t>
      </w:r>
      <w:r w:rsidR="00A4265D" w:rsidRPr="0013714A">
        <w:rPr>
          <w:rFonts w:ascii="Arial" w:eastAsia="Times New Roman" w:hAnsi="Arial" w:cs="Arial"/>
          <w:color w:val="333333"/>
          <w:spacing w:val="10"/>
          <w:sz w:val="20"/>
          <w:szCs w:val="20"/>
          <w:lang w:eastAsia="it-IT"/>
        </w:rPr>
        <w:t xml:space="preserve">dei compleanni è possibile richiedere una torta, preparata dalla cuoca, con </w:t>
      </w:r>
      <w:proofErr w:type="gramStart"/>
      <w:r w:rsidR="00A4265D" w:rsidRPr="0013714A">
        <w:rPr>
          <w:rFonts w:ascii="Arial" w:eastAsia="Times New Roman" w:hAnsi="Arial" w:cs="Arial"/>
          <w:color w:val="333333"/>
          <w:spacing w:val="10"/>
          <w:sz w:val="20"/>
          <w:szCs w:val="20"/>
          <w:lang w:eastAsia="it-IT"/>
        </w:rPr>
        <w:t>un offerta</w:t>
      </w:r>
      <w:proofErr w:type="gramEnd"/>
      <w:r w:rsidR="00A4265D" w:rsidRPr="0013714A">
        <w:rPr>
          <w:rFonts w:ascii="Arial" w:eastAsia="Times New Roman" w:hAnsi="Arial" w:cs="Arial"/>
          <w:color w:val="333333"/>
          <w:spacing w:val="10"/>
          <w:sz w:val="20"/>
          <w:szCs w:val="20"/>
          <w:lang w:eastAsia="it-IT"/>
        </w:rPr>
        <w:t xml:space="preserve"> minima di € 15,00, da comunicare sempre via mail</w:t>
      </w:r>
    </w:p>
    <w:p w14:paraId="3B355CA1"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092F6595" w14:textId="77777777" w:rsidR="002C1141" w:rsidRPr="0013714A" w:rsidRDefault="002C1141" w:rsidP="002C1141">
      <w:pPr>
        <w:shd w:val="clear" w:color="auto" w:fill="FFFFFF"/>
        <w:spacing w:after="0" w:line="264"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7A58B77A" w14:textId="77777777" w:rsidR="002C1141" w:rsidRPr="0013714A" w:rsidRDefault="002C1141" w:rsidP="002C1141">
      <w:pPr>
        <w:shd w:val="clear" w:color="auto" w:fill="FFFFFF"/>
        <w:spacing w:after="0" w:line="273" w:lineRule="atLeast"/>
        <w:ind w:left="720"/>
        <w:rPr>
          <w:rFonts w:ascii="Arial" w:eastAsia="Times New Roman" w:hAnsi="Arial" w:cs="Arial"/>
          <w:color w:val="333333"/>
          <w:spacing w:val="10"/>
          <w:sz w:val="20"/>
          <w:szCs w:val="20"/>
          <w:lang w:eastAsia="it-IT"/>
        </w:rPr>
      </w:pPr>
      <w:r w:rsidRPr="0013714A">
        <w:rPr>
          <w:rFonts w:ascii="Arial" w:eastAsia="Times New Roman" w:hAnsi="Arial" w:cs="Arial"/>
          <w:b/>
          <w:bCs/>
          <w:color w:val="333333"/>
          <w:spacing w:val="10"/>
          <w:sz w:val="20"/>
          <w:szCs w:val="20"/>
          <w:u w:val="single"/>
          <w:lang w:eastAsia="it-IT"/>
        </w:rPr>
        <w:t>5. CORREDO E ABBIGLIAMENTO</w:t>
      </w:r>
    </w:p>
    <w:p w14:paraId="3883C5EC" w14:textId="77777777" w:rsidR="002C1141" w:rsidRPr="0013714A" w:rsidRDefault="002C1141" w:rsidP="002C1141">
      <w:pPr>
        <w:shd w:val="clear" w:color="auto" w:fill="FFFFFF"/>
        <w:spacing w:after="0" w:line="200" w:lineRule="atLeast"/>
        <w:rPr>
          <w:rFonts w:ascii="Arial" w:eastAsia="Times New Roman" w:hAnsi="Arial" w:cs="Arial"/>
          <w:b/>
          <w:bCs/>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324CB94A" w14:textId="3471148B" w:rsidR="002C1141" w:rsidRPr="0013714A" w:rsidRDefault="00A4265D" w:rsidP="002C1141">
      <w:pPr>
        <w:shd w:val="clear" w:color="auto" w:fill="FFFFFF"/>
        <w:spacing w:after="0" w:line="261" w:lineRule="atLeast"/>
        <w:rPr>
          <w:rFonts w:ascii="Arial" w:eastAsia="Times New Roman" w:hAnsi="Arial" w:cs="Arial"/>
          <w:b/>
          <w:bCs/>
          <w:color w:val="333333"/>
          <w:spacing w:val="10"/>
          <w:sz w:val="20"/>
          <w:szCs w:val="20"/>
          <w:u w:val="single"/>
          <w:lang w:eastAsia="it-IT"/>
        </w:rPr>
      </w:pPr>
      <w:r w:rsidRPr="0013714A">
        <w:rPr>
          <w:rFonts w:ascii="Arial" w:eastAsia="Times New Roman" w:hAnsi="Arial" w:cs="Arial"/>
          <w:b/>
          <w:bCs/>
          <w:color w:val="333333"/>
          <w:spacing w:val="10"/>
          <w:sz w:val="20"/>
          <w:szCs w:val="20"/>
          <w:u w:val="single"/>
          <w:lang w:eastAsia="it-IT"/>
        </w:rPr>
        <w:t xml:space="preserve">PER </w:t>
      </w:r>
      <w:r w:rsidR="00D326E4" w:rsidRPr="0013714A">
        <w:rPr>
          <w:rFonts w:ascii="Arial" w:eastAsia="Times New Roman" w:hAnsi="Arial" w:cs="Arial"/>
          <w:b/>
          <w:bCs/>
          <w:color w:val="333333"/>
          <w:spacing w:val="10"/>
          <w:sz w:val="20"/>
          <w:szCs w:val="20"/>
          <w:u w:val="single"/>
          <w:lang w:eastAsia="it-IT"/>
        </w:rPr>
        <w:t>L’</w:t>
      </w:r>
      <w:r w:rsidRPr="0013714A">
        <w:rPr>
          <w:rFonts w:ascii="Arial" w:eastAsia="Times New Roman" w:hAnsi="Arial" w:cs="Arial"/>
          <w:b/>
          <w:bCs/>
          <w:color w:val="333333"/>
          <w:spacing w:val="10"/>
          <w:sz w:val="20"/>
          <w:szCs w:val="20"/>
          <w:u w:val="single"/>
          <w:lang w:eastAsia="it-IT"/>
        </w:rPr>
        <w:t>INFANZIA</w:t>
      </w:r>
    </w:p>
    <w:p w14:paraId="027D06B0" w14:textId="77777777" w:rsidR="00A4265D" w:rsidRPr="0013714A" w:rsidRDefault="00A4265D" w:rsidP="002C1141">
      <w:pPr>
        <w:shd w:val="clear" w:color="auto" w:fill="FFFFFF"/>
        <w:spacing w:after="0" w:line="261" w:lineRule="atLeast"/>
        <w:rPr>
          <w:rFonts w:ascii="Arial" w:eastAsia="Times New Roman" w:hAnsi="Arial" w:cs="Arial"/>
          <w:b/>
          <w:bCs/>
          <w:color w:val="333333"/>
          <w:spacing w:val="10"/>
          <w:sz w:val="20"/>
          <w:szCs w:val="20"/>
          <w:lang w:eastAsia="it-IT"/>
        </w:rPr>
      </w:pPr>
    </w:p>
    <w:p w14:paraId="446D1B75" w14:textId="77777777" w:rsidR="002C1141" w:rsidRPr="0013714A" w:rsidRDefault="002C1141" w:rsidP="002C1141">
      <w:pPr>
        <w:shd w:val="clear" w:color="auto" w:fill="FFFFFF"/>
        <w:spacing w:after="0" w:line="27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Il bambino deve possedere:</w:t>
      </w:r>
    </w:p>
    <w:p w14:paraId="381FD569" w14:textId="77777777" w:rsidR="00A4265D" w:rsidRPr="0013714A" w:rsidRDefault="002C1141" w:rsidP="00A4265D">
      <w:pPr>
        <w:shd w:val="clear" w:color="auto" w:fill="FFFFFF"/>
        <w:spacing w:after="0" w:line="116"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2B9151B" w14:textId="47EBA616" w:rsidR="002C1141" w:rsidRPr="0013714A" w:rsidRDefault="002C1141" w:rsidP="00A4265D">
      <w:pPr>
        <w:pStyle w:val="Paragrafoelenco"/>
        <w:numPr>
          <w:ilvl w:val="0"/>
          <w:numId w:val="6"/>
        </w:numPr>
        <w:shd w:val="clear" w:color="auto" w:fill="FFFFFF"/>
        <w:spacing w:after="0" w:line="116"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grembiu</w:t>
      </w:r>
      <w:r w:rsidR="00A4265D" w:rsidRPr="0013714A">
        <w:rPr>
          <w:rFonts w:ascii="Arial" w:eastAsia="Times New Roman" w:hAnsi="Arial" w:cs="Arial"/>
          <w:color w:val="333333"/>
          <w:spacing w:val="10"/>
          <w:sz w:val="20"/>
          <w:szCs w:val="20"/>
          <w:lang w:eastAsia="it-IT"/>
        </w:rPr>
        <w:t>le per le attività</w:t>
      </w:r>
    </w:p>
    <w:p w14:paraId="2FEC07F8" w14:textId="77777777" w:rsidR="00A4265D" w:rsidRPr="0013714A" w:rsidRDefault="00A4265D" w:rsidP="00A4265D">
      <w:pPr>
        <w:shd w:val="clear" w:color="auto" w:fill="FFFFFF"/>
        <w:spacing w:after="0" w:line="79" w:lineRule="atLeast"/>
        <w:rPr>
          <w:rFonts w:ascii="Arial" w:eastAsia="Times New Roman" w:hAnsi="Arial" w:cs="Arial"/>
          <w:color w:val="333333"/>
          <w:spacing w:val="10"/>
          <w:sz w:val="20"/>
          <w:szCs w:val="20"/>
          <w:lang w:eastAsia="it-IT"/>
        </w:rPr>
      </w:pPr>
    </w:p>
    <w:p w14:paraId="0FB63BE1" w14:textId="290AA915" w:rsidR="002C1141" w:rsidRPr="0013714A" w:rsidRDefault="002C1141" w:rsidP="00A4265D">
      <w:pPr>
        <w:pStyle w:val="Paragrafoelenco"/>
        <w:numPr>
          <w:ilvl w:val="0"/>
          <w:numId w:val="6"/>
        </w:numPr>
        <w:shd w:val="clear" w:color="auto" w:fill="FFFFFF"/>
        <w:spacing w:after="0" w:line="79"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xml:space="preserve"> sacchetto di stoffa contenente almeno </w:t>
      </w:r>
      <w:r w:rsidR="00A4265D" w:rsidRPr="0013714A">
        <w:rPr>
          <w:rFonts w:ascii="Arial" w:eastAsia="Times New Roman" w:hAnsi="Arial" w:cs="Arial"/>
          <w:color w:val="333333"/>
          <w:spacing w:val="10"/>
          <w:sz w:val="20"/>
          <w:szCs w:val="20"/>
          <w:lang w:eastAsia="it-IT"/>
        </w:rPr>
        <w:t>tre</w:t>
      </w:r>
      <w:r w:rsidRPr="0013714A">
        <w:rPr>
          <w:rFonts w:ascii="Arial" w:eastAsia="Times New Roman" w:hAnsi="Arial" w:cs="Arial"/>
          <w:color w:val="333333"/>
          <w:spacing w:val="10"/>
          <w:sz w:val="20"/>
          <w:szCs w:val="20"/>
          <w:lang w:eastAsia="it-IT"/>
        </w:rPr>
        <w:t xml:space="preserve"> cambi completi (scarpe, calzini, </w:t>
      </w:r>
      <w:proofErr w:type="gramStart"/>
      <w:r w:rsidRPr="0013714A">
        <w:rPr>
          <w:rFonts w:ascii="Arial" w:eastAsia="Times New Roman" w:hAnsi="Arial" w:cs="Arial"/>
          <w:color w:val="333333"/>
          <w:spacing w:val="10"/>
          <w:sz w:val="20"/>
          <w:szCs w:val="20"/>
          <w:lang w:eastAsia="it-IT"/>
        </w:rPr>
        <w:t xml:space="preserve">pantaloni, </w:t>
      </w:r>
      <w:r w:rsidR="00A4265D" w:rsidRPr="0013714A">
        <w:rPr>
          <w:rFonts w:ascii="Arial" w:eastAsia="Times New Roman" w:hAnsi="Arial" w:cs="Arial"/>
          <w:color w:val="333333"/>
          <w:spacing w:val="10"/>
          <w:sz w:val="20"/>
          <w:szCs w:val="20"/>
          <w:lang w:eastAsia="it-IT"/>
        </w:rPr>
        <w:t xml:space="preserve">  </w:t>
      </w:r>
      <w:proofErr w:type="gramEnd"/>
      <w:r w:rsidR="00A4265D" w:rsidRPr="0013714A">
        <w:rPr>
          <w:rFonts w:ascii="Arial" w:eastAsia="Times New Roman" w:hAnsi="Arial" w:cs="Arial"/>
          <w:color w:val="333333"/>
          <w:spacing w:val="10"/>
          <w:sz w:val="20"/>
          <w:szCs w:val="20"/>
          <w:lang w:eastAsia="it-IT"/>
        </w:rPr>
        <w:t xml:space="preserve">      </w:t>
      </w:r>
      <w:r w:rsidR="00D326E4" w:rsidRPr="0013714A">
        <w:rPr>
          <w:rFonts w:ascii="Arial" w:eastAsia="Times New Roman" w:hAnsi="Arial" w:cs="Arial"/>
          <w:color w:val="333333"/>
          <w:spacing w:val="10"/>
          <w:sz w:val="20"/>
          <w:szCs w:val="20"/>
          <w:lang w:eastAsia="it-IT"/>
        </w:rPr>
        <w:t xml:space="preserve">   </w:t>
      </w:r>
      <w:r w:rsidRPr="0013714A">
        <w:rPr>
          <w:rFonts w:ascii="Arial" w:eastAsia="Times New Roman" w:hAnsi="Arial" w:cs="Arial"/>
          <w:color w:val="333333"/>
          <w:spacing w:val="10"/>
          <w:sz w:val="20"/>
          <w:szCs w:val="20"/>
          <w:lang w:eastAsia="it-IT"/>
        </w:rPr>
        <w:t xml:space="preserve">maglietta, biancheria intima), da usarsi in caso di necessità e lasciare nell’armadietto, avendo </w:t>
      </w:r>
      <w:r w:rsidR="00A4265D" w:rsidRPr="0013714A">
        <w:rPr>
          <w:rFonts w:ascii="Arial" w:eastAsia="Times New Roman" w:hAnsi="Arial" w:cs="Arial"/>
          <w:color w:val="333333"/>
          <w:spacing w:val="10"/>
          <w:sz w:val="20"/>
          <w:szCs w:val="20"/>
          <w:lang w:eastAsia="it-IT"/>
        </w:rPr>
        <w:t xml:space="preserve">  </w:t>
      </w:r>
      <w:r w:rsidRPr="0013714A">
        <w:rPr>
          <w:rFonts w:ascii="Arial" w:eastAsia="Times New Roman" w:hAnsi="Arial" w:cs="Arial"/>
          <w:color w:val="333333"/>
          <w:spacing w:val="10"/>
          <w:sz w:val="20"/>
          <w:szCs w:val="20"/>
          <w:lang w:eastAsia="it-IT"/>
        </w:rPr>
        <w:t>cura di cambiarlo in base alla stagione e alla crescita del bambino,</w:t>
      </w:r>
    </w:p>
    <w:p w14:paraId="5D23D99D" w14:textId="77777777" w:rsidR="002C1141" w:rsidRPr="0013714A" w:rsidRDefault="002C1141" w:rsidP="002C1141">
      <w:pPr>
        <w:shd w:val="clear" w:color="auto" w:fill="FFFFFF"/>
        <w:spacing w:after="0" w:line="21"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36042B0" w14:textId="27C4427C" w:rsidR="002C1141" w:rsidRPr="0013714A" w:rsidRDefault="002C1141" w:rsidP="00A4265D">
      <w:pPr>
        <w:pStyle w:val="Paragrafoelenco"/>
        <w:numPr>
          <w:ilvl w:val="0"/>
          <w:numId w:val="6"/>
        </w:numPr>
        <w:shd w:val="clear" w:color="auto" w:fill="FFFFFF"/>
        <w:spacing w:after="0" w:line="27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una bo</w:t>
      </w:r>
      <w:r w:rsidR="00A4265D" w:rsidRPr="0013714A">
        <w:rPr>
          <w:rFonts w:ascii="Arial" w:eastAsia="Times New Roman" w:hAnsi="Arial" w:cs="Arial"/>
          <w:color w:val="333333"/>
          <w:spacing w:val="10"/>
          <w:sz w:val="20"/>
          <w:szCs w:val="20"/>
          <w:lang w:eastAsia="it-IT"/>
        </w:rPr>
        <w:t>rraccia</w:t>
      </w:r>
    </w:p>
    <w:p w14:paraId="5EEB2DEE" w14:textId="64AE0866" w:rsidR="002C1141" w:rsidRPr="0013714A" w:rsidRDefault="002C1141" w:rsidP="002C1141">
      <w:pPr>
        <w:shd w:val="clear" w:color="auto" w:fill="FFFFFF"/>
        <w:spacing w:after="0" w:line="113" w:lineRule="atLeast"/>
        <w:rPr>
          <w:rFonts w:ascii="Arial" w:eastAsia="Times New Roman" w:hAnsi="Arial" w:cs="Arial"/>
          <w:color w:val="333333"/>
          <w:spacing w:val="10"/>
          <w:sz w:val="20"/>
          <w:szCs w:val="20"/>
          <w:lang w:eastAsia="it-IT"/>
        </w:rPr>
      </w:pPr>
    </w:p>
    <w:p w14:paraId="7F4DF50C" w14:textId="31AA1895" w:rsidR="002C1141" w:rsidRPr="0013714A" w:rsidRDefault="002C1141" w:rsidP="00A4265D">
      <w:pPr>
        <w:pStyle w:val="Paragrafoelenco"/>
        <w:numPr>
          <w:ilvl w:val="0"/>
          <w:numId w:val="6"/>
        </w:numPr>
        <w:shd w:val="clear" w:color="auto" w:fill="FFFFFF"/>
        <w:spacing w:after="0" w:line="27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xml:space="preserve"> una confezione di fazzoletti di carta </w:t>
      </w:r>
    </w:p>
    <w:p w14:paraId="3F8FE654" w14:textId="3397E161" w:rsidR="002C1141" w:rsidRPr="0013714A" w:rsidRDefault="002C1141" w:rsidP="00A4265D">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0E83EF5F" w14:textId="402E0688" w:rsidR="002C1141" w:rsidRPr="0013714A" w:rsidRDefault="002C1141" w:rsidP="00A4265D">
      <w:pPr>
        <w:pStyle w:val="Paragrafoelenco"/>
        <w:numPr>
          <w:ilvl w:val="0"/>
          <w:numId w:val="6"/>
        </w:numPr>
        <w:shd w:val="clear" w:color="auto" w:fill="FFFFFF"/>
        <w:spacing w:after="0" w:line="257"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per i bambini di tre anni: un lenzuolino con elastici, una coperta di pile</w:t>
      </w:r>
      <w:r w:rsidR="00D326E4" w:rsidRPr="0013714A">
        <w:rPr>
          <w:rFonts w:ascii="Arial" w:eastAsia="Times New Roman" w:hAnsi="Arial" w:cs="Arial"/>
          <w:color w:val="333333"/>
          <w:spacing w:val="10"/>
          <w:sz w:val="20"/>
          <w:szCs w:val="20"/>
          <w:lang w:eastAsia="it-IT"/>
        </w:rPr>
        <w:t>,</w:t>
      </w:r>
      <w:r w:rsidRPr="0013714A">
        <w:rPr>
          <w:rFonts w:ascii="Arial" w:eastAsia="Times New Roman" w:hAnsi="Arial" w:cs="Arial"/>
          <w:color w:val="333333"/>
          <w:spacing w:val="10"/>
          <w:sz w:val="20"/>
          <w:szCs w:val="20"/>
          <w:lang w:eastAsia="it-IT"/>
        </w:rPr>
        <w:t xml:space="preserve"> ciuccio se usato.</w:t>
      </w:r>
    </w:p>
    <w:p w14:paraId="7682D498" w14:textId="77777777" w:rsidR="002C1141" w:rsidRPr="0013714A" w:rsidRDefault="002C1141" w:rsidP="002C1141">
      <w:pPr>
        <w:shd w:val="clear" w:color="auto" w:fill="FFFFFF"/>
        <w:spacing w:after="0" w:line="82"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1422B732" w14:textId="77777777" w:rsidR="002C1141" w:rsidRPr="0013714A" w:rsidRDefault="002C1141" w:rsidP="002C1141">
      <w:pPr>
        <w:shd w:val="clear" w:color="auto" w:fill="FFFFFF"/>
        <w:spacing w:after="0" w:line="273" w:lineRule="atLeast"/>
        <w:jc w:val="both"/>
        <w:rPr>
          <w:rFonts w:ascii="Arial" w:eastAsia="Times New Roman" w:hAnsi="Arial" w:cs="Arial"/>
          <w:color w:val="333333"/>
          <w:spacing w:val="10"/>
          <w:sz w:val="20"/>
          <w:szCs w:val="20"/>
          <w:lang w:eastAsia="it-IT"/>
        </w:rPr>
      </w:pPr>
      <w:proofErr w:type="gramStart"/>
      <w:r w:rsidRPr="0013714A">
        <w:rPr>
          <w:rFonts w:ascii="Arial" w:eastAsia="Times New Roman" w:hAnsi="Arial" w:cs="Arial"/>
          <w:color w:val="333333"/>
          <w:spacing w:val="10"/>
          <w:sz w:val="20"/>
          <w:szCs w:val="20"/>
          <w:lang w:eastAsia="it-IT"/>
        </w:rPr>
        <w:t>E’</w:t>
      </w:r>
      <w:proofErr w:type="gramEnd"/>
      <w:r w:rsidRPr="0013714A">
        <w:rPr>
          <w:rFonts w:ascii="Arial" w:eastAsia="Times New Roman" w:hAnsi="Arial" w:cs="Arial"/>
          <w:color w:val="333333"/>
          <w:spacing w:val="10"/>
          <w:sz w:val="20"/>
          <w:szCs w:val="20"/>
          <w:lang w:eastAsia="it-IT"/>
        </w:rPr>
        <w:t xml:space="preserve"> gradito un abbigliamento comodo per i bambini (tuta, pantaloni con elastico, magliette e maglioni, scarpe con gli </w:t>
      </w:r>
      <w:proofErr w:type="spellStart"/>
      <w:r w:rsidRPr="0013714A">
        <w:rPr>
          <w:rFonts w:ascii="Arial" w:eastAsia="Times New Roman" w:hAnsi="Arial" w:cs="Arial"/>
          <w:color w:val="333333"/>
          <w:spacing w:val="10"/>
          <w:sz w:val="20"/>
          <w:szCs w:val="20"/>
          <w:lang w:eastAsia="it-IT"/>
        </w:rPr>
        <w:t>streep</w:t>
      </w:r>
      <w:proofErr w:type="spellEnd"/>
      <w:r w:rsidRPr="0013714A">
        <w:rPr>
          <w:rFonts w:ascii="Arial" w:eastAsia="Times New Roman" w:hAnsi="Arial" w:cs="Arial"/>
          <w:color w:val="333333"/>
          <w:spacing w:val="10"/>
          <w:sz w:val="20"/>
          <w:szCs w:val="20"/>
          <w:lang w:eastAsia="it-IT"/>
        </w:rPr>
        <w:t>), così da favorirne l’autonomia nei momenti di cura (bagno, nanna, pranzo). Si chiede di non far indossare loro collane, braccialetti e orecchini, pericolosi nei momenti di gioco.</w:t>
      </w:r>
    </w:p>
    <w:p w14:paraId="12DAA2E7"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1D131BF" w14:textId="77777777" w:rsidR="00D326E4" w:rsidRPr="0013714A" w:rsidRDefault="00D326E4" w:rsidP="002C1141">
      <w:pPr>
        <w:shd w:val="clear" w:color="auto" w:fill="FFFFFF"/>
        <w:spacing w:after="0" w:line="206" w:lineRule="atLeast"/>
        <w:rPr>
          <w:rFonts w:ascii="Arial" w:eastAsia="Times New Roman" w:hAnsi="Arial" w:cs="Arial"/>
          <w:b/>
          <w:bCs/>
          <w:color w:val="333333"/>
          <w:spacing w:val="10"/>
          <w:sz w:val="20"/>
          <w:szCs w:val="20"/>
          <w:lang w:eastAsia="it-IT"/>
        </w:rPr>
      </w:pPr>
    </w:p>
    <w:p w14:paraId="4BFF64F9" w14:textId="77777777" w:rsidR="00D326E4" w:rsidRPr="0013714A" w:rsidRDefault="00D326E4" w:rsidP="002C1141">
      <w:pPr>
        <w:shd w:val="clear" w:color="auto" w:fill="FFFFFF"/>
        <w:spacing w:after="0" w:line="206" w:lineRule="atLeast"/>
        <w:rPr>
          <w:rFonts w:ascii="Arial" w:eastAsia="Times New Roman" w:hAnsi="Arial" w:cs="Arial"/>
          <w:b/>
          <w:bCs/>
          <w:color w:val="333333"/>
          <w:spacing w:val="10"/>
          <w:sz w:val="20"/>
          <w:szCs w:val="20"/>
          <w:lang w:eastAsia="it-IT"/>
        </w:rPr>
      </w:pPr>
    </w:p>
    <w:p w14:paraId="0CB39D1D" w14:textId="77777777" w:rsidR="00D326E4" w:rsidRPr="0013714A" w:rsidRDefault="00D326E4" w:rsidP="002C1141">
      <w:pPr>
        <w:shd w:val="clear" w:color="auto" w:fill="FFFFFF"/>
        <w:spacing w:after="0" w:line="206" w:lineRule="atLeast"/>
        <w:rPr>
          <w:rFonts w:ascii="Arial" w:eastAsia="Times New Roman" w:hAnsi="Arial" w:cs="Arial"/>
          <w:b/>
          <w:bCs/>
          <w:color w:val="333333"/>
          <w:spacing w:val="10"/>
          <w:sz w:val="20"/>
          <w:szCs w:val="20"/>
          <w:lang w:eastAsia="it-IT"/>
        </w:rPr>
      </w:pPr>
    </w:p>
    <w:p w14:paraId="68A8320F" w14:textId="57199D47" w:rsidR="002C1141" w:rsidRPr="0013714A" w:rsidRDefault="00D326E4" w:rsidP="002C1141">
      <w:pPr>
        <w:shd w:val="clear" w:color="auto" w:fill="FFFFFF"/>
        <w:spacing w:after="0" w:line="206" w:lineRule="atLeast"/>
        <w:rPr>
          <w:rFonts w:ascii="Arial" w:eastAsia="Times New Roman" w:hAnsi="Arial" w:cs="Arial"/>
          <w:b/>
          <w:bCs/>
          <w:color w:val="333333"/>
          <w:spacing w:val="10"/>
          <w:sz w:val="20"/>
          <w:szCs w:val="20"/>
          <w:u w:val="single"/>
          <w:lang w:eastAsia="it-IT"/>
        </w:rPr>
      </w:pPr>
      <w:r w:rsidRPr="0013714A">
        <w:rPr>
          <w:rFonts w:ascii="Arial" w:eastAsia="Times New Roman" w:hAnsi="Arial" w:cs="Arial"/>
          <w:b/>
          <w:bCs/>
          <w:color w:val="333333"/>
          <w:spacing w:val="10"/>
          <w:sz w:val="20"/>
          <w:szCs w:val="20"/>
          <w:u w:val="single"/>
          <w:lang w:eastAsia="it-IT"/>
        </w:rPr>
        <w:t>PER PRIMAVERA</w:t>
      </w:r>
    </w:p>
    <w:p w14:paraId="2B378E1F" w14:textId="0D53FDBA" w:rsidR="00D326E4" w:rsidRPr="0013714A" w:rsidRDefault="00D326E4" w:rsidP="002C1141">
      <w:pPr>
        <w:shd w:val="clear" w:color="auto" w:fill="FFFFFF"/>
        <w:spacing w:after="0" w:line="206" w:lineRule="atLeast"/>
        <w:rPr>
          <w:rFonts w:ascii="Arial" w:eastAsia="Times New Roman" w:hAnsi="Arial" w:cs="Arial"/>
          <w:b/>
          <w:bCs/>
          <w:color w:val="333333"/>
          <w:spacing w:val="10"/>
          <w:sz w:val="20"/>
          <w:szCs w:val="20"/>
          <w:lang w:eastAsia="it-IT"/>
        </w:rPr>
      </w:pPr>
    </w:p>
    <w:p w14:paraId="6A398077" w14:textId="4671459C" w:rsidR="00D326E4" w:rsidRPr="0013714A" w:rsidRDefault="00D326E4" w:rsidP="002C1141">
      <w:pPr>
        <w:shd w:val="clear" w:color="auto" w:fill="FFFFFF"/>
        <w:spacing w:after="0" w:line="206" w:lineRule="atLeast"/>
        <w:rPr>
          <w:rFonts w:ascii="Arial" w:eastAsia="Times New Roman" w:hAnsi="Arial" w:cs="Arial"/>
          <w:color w:val="333333"/>
          <w:spacing w:val="10"/>
          <w:sz w:val="20"/>
          <w:szCs w:val="20"/>
          <w:lang w:eastAsia="it-IT"/>
        </w:rPr>
      </w:pPr>
      <w:r w:rsidRPr="0013714A">
        <w:rPr>
          <w:rFonts w:ascii="Arial" w:eastAsia="Times New Roman" w:hAnsi="Arial" w:cs="Arial"/>
          <w:b/>
          <w:bCs/>
          <w:color w:val="333333"/>
          <w:spacing w:val="10"/>
          <w:sz w:val="20"/>
          <w:szCs w:val="20"/>
          <w:lang w:eastAsia="it-IT"/>
        </w:rPr>
        <w:t xml:space="preserve">-     </w:t>
      </w:r>
      <w:r w:rsidRPr="0013714A">
        <w:rPr>
          <w:rFonts w:ascii="Arial" w:eastAsia="Times New Roman" w:hAnsi="Arial" w:cs="Arial"/>
          <w:color w:val="333333"/>
          <w:spacing w:val="10"/>
          <w:sz w:val="20"/>
          <w:szCs w:val="20"/>
          <w:lang w:eastAsia="it-IT"/>
        </w:rPr>
        <w:t>una maglietta grande per le attività</w:t>
      </w:r>
    </w:p>
    <w:p w14:paraId="03198036" w14:textId="04584EC5" w:rsidR="00D326E4" w:rsidRPr="0013714A" w:rsidRDefault="00D326E4" w:rsidP="002C1141">
      <w:pPr>
        <w:shd w:val="clear" w:color="auto" w:fill="FFFFFF"/>
        <w:spacing w:after="0" w:line="206" w:lineRule="atLeast"/>
        <w:rPr>
          <w:rFonts w:ascii="Arial" w:eastAsia="Times New Roman" w:hAnsi="Arial" w:cs="Arial"/>
          <w:color w:val="333333"/>
          <w:spacing w:val="10"/>
          <w:sz w:val="20"/>
          <w:szCs w:val="20"/>
          <w:lang w:eastAsia="it-IT"/>
        </w:rPr>
      </w:pPr>
    </w:p>
    <w:p w14:paraId="08FA965B" w14:textId="33403567" w:rsidR="00D326E4" w:rsidRPr="0013714A" w:rsidRDefault="00D326E4" w:rsidP="00D326E4">
      <w:pPr>
        <w:pStyle w:val="Paragrafoelenco"/>
        <w:numPr>
          <w:ilvl w:val="0"/>
          <w:numId w:val="6"/>
        </w:numPr>
        <w:shd w:val="clear" w:color="auto" w:fill="FFFFFF"/>
        <w:spacing w:after="0" w:line="79"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xml:space="preserve">sacchetto di stoffa contenente almeno tre cambi completi (scarpe, calzini, </w:t>
      </w:r>
      <w:proofErr w:type="gramStart"/>
      <w:r w:rsidRPr="0013714A">
        <w:rPr>
          <w:rFonts w:ascii="Arial" w:eastAsia="Times New Roman" w:hAnsi="Arial" w:cs="Arial"/>
          <w:color w:val="333333"/>
          <w:spacing w:val="10"/>
          <w:sz w:val="20"/>
          <w:szCs w:val="20"/>
          <w:lang w:eastAsia="it-IT"/>
        </w:rPr>
        <w:t xml:space="preserve">pantaloni,   </w:t>
      </w:r>
      <w:proofErr w:type="gramEnd"/>
      <w:r w:rsidRPr="0013714A">
        <w:rPr>
          <w:rFonts w:ascii="Arial" w:eastAsia="Times New Roman" w:hAnsi="Arial" w:cs="Arial"/>
          <w:color w:val="333333"/>
          <w:spacing w:val="10"/>
          <w:sz w:val="20"/>
          <w:szCs w:val="20"/>
          <w:lang w:eastAsia="it-IT"/>
        </w:rPr>
        <w:t xml:space="preserve">         maglietta, biancheria intima), da usarsi in caso di necessità e lasciare nell’armadietto, avendo   cura di cambiarlo in base alla stagione e alla crescita del bambino,</w:t>
      </w:r>
    </w:p>
    <w:p w14:paraId="1066E94B" w14:textId="77777777" w:rsidR="00D326E4" w:rsidRPr="0013714A" w:rsidRDefault="00D326E4" w:rsidP="00D326E4">
      <w:pPr>
        <w:shd w:val="clear" w:color="auto" w:fill="FFFFFF"/>
        <w:spacing w:after="0" w:line="21"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5710999E" w14:textId="78A147A0" w:rsidR="00D326E4" w:rsidRPr="0013714A" w:rsidRDefault="00D326E4" w:rsidP="00D326E4">
      <w:pPr>
        <w:pStyle w:val="Paragrafoelenco"/>
        <w:numPr>
          <w:ilvl w:val="0"/>
          <w:numId w:val="6"/>
        </w:numPr>
        <w:shd w:val="clear" w:color="auto" w:fill="FFFFFF"/>
        <w:spacing w:after="0" w:line="27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una borraccia</w:t>
      </w:r>
    </w:p>
    <w:p w14:paraId="32E22528" w14:textId="77777777" w:rsidR="00D326E4" w:rsidRPr="0013714A" w:rsidRDefault="00D326E4" w:rsidP="00D326E4">
      <w:pPr>
        <w:shd w:val="clear" w:color="auto" w:fill="FFFFFF"/>
        <w:spacing w:after="0" w:line="113" w:lineRule="atLeast"/>
        <w:rPr>
          <w:rFonts w:ascii="Arial" w:eastAsia="Times New Roman" w:hAnsi="Arial" w:cs="Arial"/>
          <w:color w:val="333333"/>
          <w:spacing w:val="10"/>
          <w:sz w:val="20"/>
          <w:szCs w:val="20"/>
          <w:lang w:eastAsia="it-IT"/>
        </w:rPr>
      </w:pPr>
    </w:p>
    <w:p w14:paraId="28B83272" w14:textId="6B328BC6" w:rsidR="00D326E4" w:rsidRPr="0013714A" w:rsidRDefault="00D326E4" w:rsidP="00D326E4">
      <w:pPr>
        <w:pStyle w:val="Paragrafoelenco"/>
        <w:numPr>
          <w:ilvl w:val="0"/>
          <w:numId w:val="6"/>
        </w:numPr>
        <w:shd w:val="clear" w:color="auto" w:fill="FFFFFF"/>
        <w:spacing w:after="0" w:line="27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xml:space="preserve">una confezione di fazzoletti di carta </w:t>
      </w:r>
    </w:p>
    <w:p w14:paraId="3D73FAC2" w14:textId="77777777" w:rsidR="00D326E4" w:rsidRPr="0013714A" w:rsidRDefault="00D326E4" w:rsidP="00D326E4">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2567B8EC" w14:textId="4C02CE04" w:rsidR="00D326E4" w:rsidRPr="0013714A" w:rsidRDefault="00D326E4" w:rsidP="00D326E4">
      <w:pPr>
        <w:pStyle w:val="Paragrafoelenco"/>
        <w:numPr>
          <w:ilvl w:val="0"/>
          <w:numId w:val="6"/>
        </w:numPr>
        <w:shd w:val="clear" w:color="auto" w:fill="FFFFFF"/>
        <w:spacing w:after="0" w:line="257"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xml:space="preserve"> un lenzuolino con elastici, una coperta di pile, ciuccio se usato.</w:t>
      </w:r>
    </w:p>
    <w:p w14:paraId="633952AE" w14:textId="77777777" w:rsidR="00D326E4" w:rsidRPr="0013714A" w:rsidRDefault="00D326E4" w:rsidP="00D326E4">
      <w:pPr>
        <w:pStyle w:val="Paragrafoelenco"/>
        <w:rPr>
          <w:rFonts w:ascii="Arial" w:eastAsia="Times New Roman" w:hAnsi="Arial" w:cs="Arial"/>
          <w:color w:val="333333"/>
          <w:spacing w:val="10"/>
          <w:sz w:val="20"/>
          <w:szCs w:val="20"/>
          <w:lang w:eastAsia="it-IT"/>
        </w:rPr>
      </w:pPr>
    </w:p>
    <w:p w14:paraId="22A65C8D" w14:textId="2639B4C5" w:rsidR="00D326E4" w:rsidRPr="0013714A" w:rsidRDefault="00D326E4" w:rsidP="00D326E4">
      <w:pPr>
        <w:pStyle w:val="Paragrafoelenco"/>
        <w:numPr>
          <w:ilvl w:val="0"/>
          <w:numId w:val="6"/>
        </w:numPr>
        <w:shd w:val="clear" w:color="auto" w:fill="FFFFFF"/>
        <w:spacing w:after="0" w:line="257"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Un paio di pantofole per l’inverno che i bambini indosseranno all’arrivo in asilo e lascera</w:t>
      </w:r>
      <w:r w:rsidR="00BD2C34" w:rsidRPr="0013714A">
        <w:rPr>
          <w:rFonts w:ascii="Arial" w:eastAsia="Times New Roman" w:hAnsi="Arial" w:cs="Arial"/>
          <w:color w:val="333333"/>
          <w:spacing w:val="10"/>
          <w:sz w:val="20"/>
          <w:szCs w:val="20"/>
          <w:lang w:eastAsia="it-IT"/>
        </w:rPr>
        <w:t>nno nell’armadietto all’uscita.</w:t>
      </w:r>
    </w:p>
    <w:p w14:paraId="172E0469" w14:textId="77777777" w:rsidR="00D326E4" w:rsidRPr="0013714A" w:rsidRDefault="00D326E4" w:rsidP="00D326E4">
      <w:pPr>
        <w:shd w:val="clear" w:color="auto" w:fill="FFFFFF"/>
        <w:spacing w:after="0" w:line="82"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AD2830E" w14:textId="77777777" w:rsidR="00D326E4" w:rsidRPr="0013714A" w:rsidRDefault="00D326E4" w:rsidP="002C1141">
      <w:pPr>
        <w:shd w:val="clear" w:color="auto" w:fill="FFFFFF"/>
        <w:spacing w:after="0" w:line="206" w:lineRule="atLeast"/>
        <w:rPr>
          <w:rFonts w:ascii="Arial" w:eastAsia="Times New Roman" w:hAnsi="Arial" w:cs="Arial"/>
          <w:color w:val="333333"/>
          <w:spacing w:val="10"/>
          <w:sz w:val="20"/>
          <w:szCs w:val="20"/>
          <w:lang w:eastAsia="it-IT"/>
        </w:rPr>
      </w:pPr>
    </w:p>
    <w:p w14:paraId="179567DB" w14:textId="77777777" w:rsidR="002C1141" w:rsidRPr="0013714A" w:rsidRDefault="002C1141" w:rsidP="00BD2C34">
      <w:pPr>
        <w:shd w:val="clear" w:color="auto" w:fill="FFFFFF"/>
        <w:spacing w:after="0" w:line="255" w:lineRule="atLeast"/>
        <w:rPr>
          <w:rFonts w:ascii="Arial" w:eastAsia="Times New Roman" w:hAnsi="Arial" w:cs="Arial"/>
          <w:color w:val="333333"/>
          <w:spacing w:val="10"/>
          <w:sz w:val="20"/>
          <w:szCs w:val="20"/>
          <w:lang w:eastAsia="it-IT"/>
        </w:rPr>
      </w:pPr>
      <w:r w:rsidRPr="0013714A">
        <w:rPr>
          <w:rFonts w:ascii="Arial" w:eastAsia="Times New Roman" w:hAnsi="Arial" w:cs="Arial"/>
          <w:b/>
          <w:bCs/>
          <w:color w:val="333333"/>
          <w:spacing w:val="10"/>
          <w:sz w:val="20"/>
          <w:szCs w:val="20"/>
          <w:u w:val="single"/>
          <w:lang w:eastAsia="it-IT"/>
        </w:rPr>
        <w:t>6. TUTELA DELLA SALUTE: ASSENZE, MODALITA’ DI ALLONTANAMENTO E RIAMMISSIONE A SCUOLA</w:t>
      </w:r>
    </w:p>
    <w:p w14:paraId="59BE0071"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923DE9E" w14:textId="77777777" w:rsidR="002C1141" w:rsidRPr="0013714A" w:rsidRDefault="002C1141" w:rsidP="002C1141">
      <w:pPr>
        <w:shd w:val="clear" w:color="auto" w:fill="FFFFFF"/>
        <w:spacing w:after="0" w:line="231"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20203EFF" w14:textId="77777777" w:rsidR="002C1141" w:rsidRPr="0013714A" w:rsidRDefault="002C1141" w:rsidP="002C1141">
      <w:pPr>
        <w:shd w:val="clear" w:color="auto" w:fill="FFFFFF"/>
        <w:spacing w:after="0" w:line="28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In caso di assenza, si richiede alla famiglia di avvisare la Direzione. Qualora il bambino contraesse malattie infettive, i genitori devono comunicarlo tempestivamente alla Coordinatrice così che possano essere attuate tutte le misure necessarie per la tutela della salute all’interno della comunità infantile. Per la riammissione a scuola non è necessaria la presentazione di alcuna certificazione medica. Qualora, durante l’orario di frequenza, il bambino ravvisasse:</w:t>
      </w:r>
    </w:p>
    <w:p w14:paraId="101D902F" w14:textId="77777777" w:rsidR="002C1141" w:rsidRPr="0013714A" w:rsidRDefault="002C1141" w:rsidP="002C1141">
      <w:pPr>
        <w:shd w:val="clear" w:color="auto" w:fill="FFFFFF"/>
        <w:spacing w:after="0" w:line="5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593122DB" w14:textId="77777777" w:rsidR="002C1141" w:rsidRPr="0013714A" w:rsidRDefault="002C1141" w:rsidP="002C1141">
      <w:pPr>
        <w:shd w:val="clear" w:color="auto" w:fill="FFFFFF"/>
        <w:spacing w:after="0" w:line="255" w:lineRule="atLeast"/>
        <w:ind w:left="1440" w:hanging="36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1.</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vomito ricorrente o diarrea (tre scariche liquide consecutive in un lasso di tempo di tre ore circa);</w:t>
      </w:r>
    </w:p>
    <w:p w14:paraId="4D1305D9" w14:textId="77777777" w:rsidR="002C1141" w:rsidRPr="0013714A" w:rsidRDefault="002C1141" w:rsidP="002C1141">
      <w:pPr>
        <w:shd w:val="clear" w:color="auto" w:fill="FFFFFF"/>
        <w:spacing w:after="0" w:line="42"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DD42AF3" w14:textId="77777777" w:rsidR="002C1141" w:rsidRPr="0013714A" w:rsidRDefault="002C1141" w:rsidP="002C1141">
      <w:pPr>
        <w:shd w:val="clear" w:color="auto" w:fill="FFFFFF"/>
        <w:spacing w:after="0" w:line="273" w:lineRule="atLeast"/>
        <w:ind w:left="1400" w:hanging="32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2.</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temperatura corporea superiore a 38°;</w:t>
      </w:r>
    </w:p>
    <w:p w14:paraId="7F80934D" w14:textId="77777777" w:rsidR="002C1141" w:rsidRPr="0013714A" w:rsidRDefault="002C1141" w:rsidP="002C1141">
      <w:pPr>
        <w:shd w:val="clear" w:color="auto" w:fill="FFFFFF"/>
        <w:spacing w:after="0" w:line="115"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029FE7E3" w14:textId="77777777" w:rsidR="002C1141" w:rsidRPr="0013714A" w:rsidRDefault="002C1141" w:rsidP="002C1141">
      <w:pPr>
        <w:shd w:val="clear" w:color="auto" w:fill="FFFFFF"/>
        <w:spacing w:after="0" w:line="273" w:lineRule="atLeast"/>
        <w:ind w:left="1400" w:hanging="32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3.</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esantema o eruzione cutanea ad esordio improvviso;</w:t>
      </w:r>
    </w:p>
    <w:p w14:paraId="4B8FAD21" w14:textId="77777777" w:rsidR="002C1141" w:rsidRPr="0013714A" w:rsidRDefault="002C1141" w:rsidP="002C1141">
      <w:pPr>
        <w:shd w:val="clear" w:color="auto" w:fill="FFFFFF"/>
        <w:spacing w:after="0" w:line="115"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1F1B7A3" w14:textId="77777777" w:rsidR="002C1141" w:rsidRPr="0013714A" w:rsidRDefault="002C1141" w:rsidP="002C1141">
      <w:pPr>
        <w:shd w:val="clear" w:color="auto" w:fill="FFFFFF"/>
        <w:spacing w:after="0" w:line="273" w:lineRule="atLeast"/>
        <w:ind w:left="1400" w:hanging="32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4.</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congiuntivite;</w:t>
      </w:r>
    </w:p>
    <w:p w14:paraId="111EC13C" w14:textId="77777777" w:rsidR="002C1141" w:rsidRPr="0013714A" w:rsidRDefault="002C1141" w:rsidP="002C1141">
      <w:pPr>
        <w:shd w:val="clear" w:color="auto" w:fill="FFFFFF"/>
        <w:spacing w:after="0" w:line="11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3E7C62E" w14:textId="77777777" w:rsidR="002C1141" w:rsidRPr="0013714A" w:rsidRDefault="002C1141" w:rsidP="002C1141">
      <w:pPr>
        <w:shd w:val="clear" w:color="auto" w:fill="FFFFFF"/>
        <w:spacing w:after="0" w:line="27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la Direzione contatterà i genitori e chiederà l’allontanamento dalla Scuola.</w:t>
      </w:r>
    </w:p>
    <w:p w14:paraId="4DAAB311" w14:textId="77777777" w:rsidR="002C1141" w:rsidRPr="0013714A" w:rsidRDefault="002C1141" w:rsidP="002C1141">
      <w:pPr>
        <w:shd w:val="clear" w:color="auto" w:fill="FFFFFF"/>
        <w:spacing w:after="0" w:line="116"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28A483A5" w14:textId="77777777" w:rsidR="002C1141" w:rsidRPr="0013714A" w:rsidRDefault="002C1141" w:rsidP="002C1141">
      <w:pPr>
        <w:shd w:val="clear" w:color="auto" w:fill="FFFFFF"/>
        <w:spacing w:after="0" w:line="27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Si ricorda che, per il benessere di tutti, i bambini devono essere portati a Scuola in buono stato di salute.</w:t>
      </w:r>
    </w:p>
    <w:p w14:paraId="4A5B1D11" w14:textId="21B79B31"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1BC962F9" w14:textId="6D479D73" w:rsidR="00057C69" w:rsidRPr="0013714A" w:rsidRDefault="00057C69"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xml:space="preserve">Si allega protocollo COVID che sarà in vigore fino a fine pandemia </w:t>
      </w:r>
    </w:p>
    <w:p w14:paraId="247703FF" w14:textId="77777777" w:rsidR="002C1141" w:rsidRPr="0013714A" w:rsidRDefault="002C1141" w:rsidP="002C1141">
      <w:pPr>
        <w:shd w:val="clear" w:color="auto" w:fill="FFFFFF"/>
        <w:spacing w:after="0" w:line="259"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3C182D6E" w14:textId="77777777" w:rsidR="00DD06CB" w:rsidRPr="0013714A" w:rsidRDefault="00DD06CB" w:rsidP="002C1141">
      <w:pPr>
        <w:shd w:val="clear" w:color="auto" w:fill="FFFFFF"/>
        <w:spacing w:after="0" w:line="273" w:lineRule="atLeast"/>
        <w:ind w:left="720"/>
        <w:rPr>
          <w:rFonts w:ascii="Arial" w:eastAsia="Times New Roman" w:hAnsi="Arial" w:cs="Arial"/>
          <w:b/>
          <w:bCs/>
          <w:color w:val="333333"/>
          <w:spacing w:val="10"/>
          <w:sz w:val="20"/>
          <w:szCs w:val="20"/>
          <w:u w:val="single"/>
          <w:lang w:eastAsia="it-IT"/>
        </w:rPr>
      </w:pPr>
    </w:p>
    <w:p w14:paraId="1F8F5983" w14:textId="0610584D" w:rsidR="002C1141" w:rsidRPr="0013714A" w:rsidRDefault="002C1141" w:rsidP="002C1141">
      <w:pPr>
        <w:shd w:val="clear" w:color="auto" w:fill="FFFFFF"/>
        <w:spacing w:after="0" w:line="273" w:lineRule="atLeast"/>
        <w:ind w:left="720"/>
        <w:rPr>
          <w:rFonts w:ascii="Arial" w:eastAsia="Times New Roman" w:hAnsi="Arial" w:cs="Arial"/>
          <w:color w:val="333333"/>
          <w:spacing w:val="10"/>
          <w:sz w:val="20"/>
          <w:szCs w:val="20"/>
          <w:lang w:eastAsia="it-IT"/>
        </w:rPr>
      </w:pPr>
      <w:r w:rsidRPr="0013714A">
        <w:rPr>
          <w:rFonts w:ascii="Arial" w:eastAsia="Times New Roman" w:hAnsi="Arial" w:cs="Arial"/>
          <w:b/>
          <w:bCs/>
          <w:color w:val="333333"/>
          <w:spacing w:val="10"/>
          <w:sz w:val="20"/>
          <w:szCs w:val="20"/>
          <w:u w:val="single"/>
          <w:lang w:eastAsia="it-IT"/>
        </w:rPr>
        <w:t>7. EVENTUALI INCIDENTI ED ASSICURAZIONE</w:t>
      </w:r>
    </w:p>
    <w:p w14:paraId="5969CAE2"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A992734" w14:textId="77777777" w:rsidR="002C1141" w:rsidRPr="0013714A" w:rsidRDefault="002C1141" w:rsidP="002C1141">
      <w:pPr>
        <w:shd w:val="clear" w:color="auto" w:fill="FFFFFF"/>
        <w:spacing w:after="0" w:line="302"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7081CD54" w14:textId="77777777" w:rsidR="002C1141" w:rsidRPr="0013714A" w:rsidRDefault="002C1141" w:rsidP="002C1141">
      <w:pPr>
        <w:shd w:val="clear" w:color="auto" w:fill="FFFFFF"/>
        <w:spacing w:after="0" w:line="279" w:lineRule="atLeast"/>
        <w:ind w:right="20"/>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La natura comunitaria della Scuola non consente alle Famiglie, per gli infortuni e le responsabilità civili, rivalse di alcun genere nei confronti di altri genitori, personale dipendente, amministratori. La Scuola è coperta da adeguate polizze assicurative; in caso di infortunio di un bambino la Direzione provvederà ad effettuare immediata denuncia di sinistro alla Compagnia assicurativa preposta.</w:t>
      </w:r>
    </w:p>
    <w:p w14:paraId="3EAF0EBF" w14:textId="77777777" w:rsidR="002C1141" w:rsidRPr="0013714A" w:rsidRDefault="002C1141" w:rsidP="002C1141">
      <w:pPr>
        <w:shd w:val="clear" w:color="auto" w:fill="FFFFFF"/>
        <w:spacing w:after="0" w:line="58"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5CD57958" w14:textId="77777777" w:rsidR="002C1141" w:rsidRPr="0013714A" w:rsidRDefault="002C1141" w:rsidP="00F84B90">
      <w:pPr>
        <w:shd w:val="clear" w:color="auto" w:fill="FFFFFF"/>
        <w:spacing w:after="0" w:line="283"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xml:space="preserve">Nonostante l’attenzione del personale e la messa in sicurezza degli ambienti, i piccoli incidenti possono sempre accadere; in questi casi le insegnanti sono preparate per intervenire con semplici medicazioni o altri trattamenti e riferiranno l’accaduto al genitore al momento del ritiro del bambino. </w:t>
      </w:r>
      <w:r w:rsidRPr="0013714A">
        <w:rPr>
          <w:rFonts w:ascii="Arial" w:eastAsia="Times New Roman" w:hAnsi="Arial" w:cs="Arial"/>
          <w:color w:val="333333"/>
          <w:spacing w:val="10"/>
          <w:sz w:val="20"/>
          <w:szCs w:val="20"/>
          <w:lang w:eastAsia="it-IT"/>
        </w:rPr>
        <w:lastRenderedPageBreak/>
        <w:t>Potranno, in alternativa, valutare di avvertire telefonicamente la famiglia nel corso della giornata, prima che il bambino venga ritirato.</w:t>
      </w:r>
    </w:p>
    <w:p w14:paraId="049D1B82" w14:textId="77777777" w:rsidR="002C1141" w:rsidRPr="0013714A" w:rsidRDefault="002C1141" w:rsidP="00F84B90">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1A350B58" w14:textId="77777777" w:rsidR="002C1141" w:rsidRPr="0013714A" w:rsidRDefault="002C1141" w:rsidP="002C1141">
      <w:pPr>
        <w:shd w:val="clear" w:color="auto" w:fill="FFFFFF"/>
        <w:spacing w:after="0" w:line="257" w:lineRule="atLeast"/>
        <w:ind w:left="7"/>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Laddove si presentassero condizioni di salute o incidenti più complessi, la scuola è autorizzata, nei casi di emergenza, a chiamare il 112, avvertendo tempestivamente i genitori.</w:t>
      </w:r>
    </w:p>
    <w:p w14:paraId="0000DC88" w14:textId="77777777" w:rsidR="002C1141" w:rsidRPr="0013714A" w:rsidRDefault="002C1141" w:rsidP="002C1141">
      <w:pPr>
        <w:shd w:val="clear" w:color="auto" w:fill="FFFFFF"/>
        <w:spacing w:after="0" w:line="382"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3C18EB4E" w14:textId="77777777" w:rsidR="002C1141" w:rsidRPr="0013714A" w:rsidRDefault="002C1141" w:rsidP="002C1141">
      <w:pPr>
        <w:shd w:val="clear" w:color="auto" w:fill="FFFFFF"/>
        <w:spacing w:after="0" w:line="273" w:lineRule="atLeast"/>
        <w:ind w:left="727"/>
        <w:rPr>
          <w:rFonts w:ascii="Arial" w:eastAsia="Times New Roman" w:hAnsi="Arial" w:cs="Arial"/>
          <w:color w:val="333333"/>
          <w:spacing w:val="10"/>
          <w:sz w:val="20"/>
          <w:szCs w:val="20"/>
          <w:lang w:eastAsia="it-IT"/>
        </w:rPr>
      </w:pPr>
      <w:r w:rsidRPr="0013714A">
        <w:rPr>
          <w:rFonts w:ascii="Arial" w:eastAsia="Times New Roman" w:hAnsi="Arial" w:cs="Arial"/>
          <w:b/>
          <w:bCs/>
          <w:color w:val="333333"/>
          <w:spacing w:val="10"/>
          <w:sz w:val="20"/>
          <w:szCs w:val="20"/>
          <w:u w:val="single"/>
          <w:lang w:eastAsia="it-IT"/>
        </w:rPr>
        <w:t>8. SOMMINISTRAZIONE DI FARMACI</w:t>
      </w:r>
    </w:p>
    <w:p w14:paraId="2307D506"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29D77DD3" w14:textId="0693BC4A" w:rsidR="002C1141" w:rsidRPr="0013714A" w:rsidRDefault="002C1141" w:rsidP="00DD06CB">
      <w:pPr>
        <w:shd w:val="clear" w:color="auto" w:fill="FFFFFF"/>
        <w:spacing w:after="0" w:line="309"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La Direzione e le insegnanti non possono somministrare farmaci ai bambini, salvo terapie salva vita e dietro apposita consegna di certificazione medica e richiesta scritta dei genitori. Eventuali allergie e intolleranze devono essere tempestivamente segnalate alla Direzione e all’insegnante di sezione, presentando certificazione medica.</w:t>
      </w:r>
    </w:p>
    <w:p w14:paraId="4B02C6D1" w14:textId="77777777" w:rsidR="002C1141" w:rsidRPr="0013714A" w:rsidRDefault="002C1141" w:rsidP="002C1141">
      <w:pPr>
        <w:shd w:val="clear" w:color="auto" w:fill="FFFFFF"/>
        <w:spacing w:after="0" w:line="358"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4921E7C" w14:textId="77777777" w:rsidR="002C1141" w:rsidRPr="0013714A" w:rsidRDefault="002C1141" w:rsidP="002C1141">
      <w:pPr>
        <w:shd w:val="clear" w:color="auto" w:fill="FFFFFF"/>
        <w:spacing w:after="0" w:line="273" w:lineRule="atLeast"/>
        <w:ind w:left="727"/>
        <w:rPr>
          <w:rFonts w:ascii="Arial" w:eastAsia="Times New Roman" w:hAnsi="Arial" w:cs="Arial"/>
          <w:color w:val="333333"/>
          <w:spacing w:val="10"/>
          <w:sz w:val="20"/>
          <w:szCs w:val="20"/>
          <w:lang w:eastAsia="it-IT"/>
        </w:rPr>
      </w:pPr>
      <w:r w:rsidRPr="0013714A">
        <w:rPr>
          <w:rFonts w:ascii="Arial" w:eastAsia="Times New Roman" w:hAnsi="Arial" w:cs="Arial"/>
          <w:b/>
          <w:bCs/>
          <w:color w:val="333333"/>
          <w:spacing w:val="10"/>
          <w:sz w:val="20"/>
          <w:szCs w:val="20"/>
          <w:u w:val="single"/>
          <w:lang w:eastAsia="it-IT"/>
        </w:rPr>
        <w:t>9. COMUNICAZIONI SCUOLA-FAMIGLIA</w:t>
      </w:r>
    </w:p>
    <w:p w14:paraId="34A85DBA"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0D7C9935" w14:textId="6CAB28DD" w:rsidR="002C1141" w:rsidRPr="0013714A" w:rsidRDefault="002C1141" w:rsidP="00DD06CB">
      <w:pPr>
        <w:shd w:val="clear" w:color="auto" w:fill="FFFFFF"/>
        <w:spacing w:after="0" w:line="304"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xml:space="preserve"> Le principali comunicazioni relative a riunioni, colloqui, o altre iniziative vengono </w:t>
      </w:r>
      <w:r w:rsidR="00DD06CB" w:rsidRPr="0013714A">
        <w:rPr>
          <w:rFonts w:ascii="Arial" w:eastAsia="Times New Roman" w:hAnsi="Arial" w:cs="Arial"/>
          <w:color w:val="333333"/>
          <w:spacing w:val="10"/>
          <w:sz w:val="20"/>
          <w:szCs w:val="20"/>
          <w:lang w:eastAsia="it-IT"/>
        </w:rPr>
        <w:t>inviate via mail.</w:t>
      </w:r>
    </w:p>
    <w:p w14:paraId="23E5C16A" w14:textId="77777777" w:rsidR="00DD06CB" w:rsidRPr="0013714A" w:rsidRDefault="00DD06CB" w:rsidP="002C1141">
      <w:pPr>
        <w:shd w:val="clear" w:color="auto" w:fill="FFFFFF"/>
        <w:spacing w:after="0" w:line="257" w:lineRule="atLeast"/>
        <w:ind w:left="7"/>
        <w:jc w:val="both"/>
        <w:rPr>
          <w:rFonts w:ascii="Arial" w:eastAsia="Times New Roman" w:hAnsi="Arial" w:cs="Arial"/>
          <w:color w:val="333333"/>
          <w:spacing w:val="10"/>
          <w:sz w:val="20"/>
          <w:szCs w:val="20"/>
          <w:lang w:eastAsia="it-IT"/>
        </w:rPr>
      </w:pPr>
    </w:p>
    <w:p w14:paraId="6FF6161E" w14:textId="4039D5FA" w:rsidR="002C1141" w:rsidRPr="0013714A" w:rsidRDefault="002C1141" w:rsidP="00DD06CB">
      <w:pPr>
        <w:shd w:val="clear" w:color="auto" w:fill="FFFFFF"/>
        <w:spacing w:after="0" w:line="39"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Al momento dell’iscrizione, viene chiesto alle famiglie di compilare un modulo con i recapiti telefonici cui ci si può riferire per eventuali necessità.</w:t>
      </w:r>
    </w:p>
    <w:p w14:paraId="4EBB6247"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05B60E7F" w14:textId="77777777" w:rsidR="002C1141" w:rsidRPr="0013714A" w:rsidRDefault="002C1141" w:rsidP="002C1141">
      <w:pPr>
        <w:shd w:val="clear" w:color="auto" w:fill="FFFFFF"/>
        <w:spacing w:after="0" w:line="258"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3456C34D" w14:textId="77777777" w:rsidR="002C1141" w:rsidRPr="0013714A" w:rsidRDefault="002C1141" w:rsidP="002C1141">
      <w:pPr>
        <w:shd w:val="clear" w:color="auto" w:fill="FFFFFF"/>
        <w:spacing w:after="0" w:line="273" w:lineRule="atLeast"/>
        <w:ind w:left="1047" w:hanging="339"/>
        <w:rPr>
          <w:rFonts w:ascii="Arial" w:eastAsia="Times New Roman" w:hAnsi="Arial" w:cs="Arial"/>
          <w:color w:val="333333"/>
          <w:spacing w:val="10"/>
          <w:sz w:val="20"/>
          <w:szCs w:val="20"/>
          <w:lang w:eastAsia="it-IT"/>
        </w:rPr>
      </w:pPr>
      <w:r w:rsidRPr="0013714A">
        <w:rPr>
          <w:rFonts w:ascii="Arial" w:eastAsia="Times New Roman" w:hAnsi="Arial" w:cs="Arial"/>
          <w:b/>
          <w:bCs/>
          <w:color w:val="333333"/>
          <w:spacing w:val="10"/>
          <w:sz w:val="20"/>
          <w:szCs w:val="20"/>
          <w:lang w:eastAsia="it-IT"/>
        </w:rPr>
        <w:t>10.</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w:t>
      </w:r>
      <w:r w:rsidRPr="0013714A">
        <w:rPr>
          <w:rFonts w:ascii="Arial" w:eastAsia="Times New Roman" w:hAnsi="Arial" w:cs="Arial"/>
          <w:b/>
          <w:bCs/>
          <w:color w:val="333333"/>
          <w:spacing w:val="10"/>
          <w:sz w:val="20"/>
          <w:szCs w:val="20"/>
          <w:u w:val="single"/>
          <w:lang w:eastAsia="it-IT"/>
        </w:rPr>
        <w:t>ORGANIZZAZIONE DELLA STRUTTURA</w:t>
      </w:r>
    </w:p>
    <w:p w14:paraId="7F8F3E68"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5A192516" w14:textId="7D4B9926" w:rsidR="002C1141" w:rsidRPr="0013714A" w:rsidRDefault="002C1141" w:rsidP="00DD06CB">
      <w:pPr>
        <w:shd w:val="clear" w:color="auto" w:fill="FFFFFF"/>
        <w:spacing w:after="0" w:line="314"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Il totale dei bambini per ogni sezione non supererà il numero previsto dalle norme vigenti. Ogni sezione è affidata ad un’insegnante fornita del titolo di studio e dell'abilitazione richiesti dalle vigenti disposizioni di legge. La responsabilità dei bambini resta alle Insegnanti titolari di sezione e, in caso di loro assenza, alle supplenti.</w:t>
      </w:r>
    </w:p>
    <w:p w14:paraId="11B0AB24" w14:textId="77777777" w:rsidR="002C1141" w:rsidRPr="0013714A" w:rsidRDefault="002C1141" w:rsidP="002C1141">
      <w:pPr>
        <w:shd w:val="clear" w:color="auto" w:fill="FFFFFF"/>
        <w:spacing w:after="0" w:line="58"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1A23801" w14:textId="42A66121" w:rsidR="002C1141" w:rsidRPr="0013714A" w:rsidRDefault="002C1141" w:rsidP="002C1141">
      <w:pPr>
        <w:shd w:val="clear" w:color="auto" w:fill="FFFFFF"/>
        <w:spacing w:after="0" w:line="279" w:lineRule="atLeast"/>
        <w:ind w:left="7"/>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xml:space="preserve"> I genitori devono comunicare all’insegnante di sezione se il bambino verrà riaccompagnato a casa da persona diversa da loro stessi, previa firma di apposita delega come previsto al punto 1. Si esclude la consegna a soggetti minorenni, anche se familiari.</w:t>
      </w:r>
    </w:p>
    <w:p w14:paraId="074B537C" w14:textId="77777777" w:rsidR="002C1141" w:rsidRPr="0013714A" w:rsidRDefault="002C1141" w:rsidP="002C1141">
      <w:pPr>
        <w:shd w:val="clear" w:color="auto" w:fill="FFFFFF"/>
        <w:spacing w:after="0" w:line="58"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FCE7CB5" w14:textId="77777777" w:rsidR="002C1141" w:rsidRPr="0013714A" w:rsidRDefault="002C1141" w:rsidP="002C1141">
      <w:pPr>
        <w:shd w:val="clear" w:color="auto" w:fill="FFFFFF"/>
        <w:spacing w:after="0" w:line="273" w:lineRule="atLeast"/>
        <w:ind w:left="7"/>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La Scuola dell’Infanzia “Speri Castellini” dispone del personale insegnante ed ausiliario provvisto dei requisiti di legge necessari per le attività che svolge, in base alle necessità di organico della scuola stessa, nel rispetto delle norme legislative e contrattuali vigenti.</w:t>
      </w:r>
    </w:p>
    <w:p w14:paraId="5F932297" w14:textId="77777777" w:rsidR="002C1141" w:rsidRPr="0013714A" w:rsidRDefault="002C1141" w:rsidP="002C1141">
      <w:pPr>
        <w:shd w:val="clear" w:color="auto" w:fill="FFFFFF"/>
        <w:spacing w:after="0" w:line="6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2AA2D7FE" w14:textId="050CE938" w:rsidR="002C1141" w:rsidRPr="0013714A" w:rsidRDefault="002C1141" w:rsidP="002C1141">
      <w:pPr>
        <w:shd w:val="clear" w:color="auto" w:fill="FFFFFF"/>
        <w:spacing w:after="0" w:line="255" w:lineRule="atLeast"/>
        <w:ind w:left="7"/>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Per la qualificazione e l’aggiornamento pedagogico e professionale del personale, la scuola</w:t>
      </w:r>
      <w:r w:rsidR="00DD06CB" w:rsidRPr="0013714A">
        <w:rPr>
          <w:rFonts w:ascii="Arial" w:eastAsia="Times New Roman" w:hAnsi="Arial" w:cs="Arial"/>
          <w:color w:val="333333"/>
          <w:spacing w:val="10"/>
          <w:sz w:val="20"/>
          <w:szCs w:val="20"/>
          <w:lang w:eastAsia="it-IT"/>
        </w:rPr>
        <w:t xml:space="preserve"> </w:t>
      </w:r>
      <w:r w:rsidRPr="0013714A">
        <w:rPr>
          <w:rFonts w:ascii="Arial" w:eastAsia="Times New Roman" w:hAnsi="Arial" w:cs="Arial"/>
          <w:color w:val="333333"/>
          <w:spacing w:val="10"/>
          <w:sz w:val="20"/>
          <w:szCs w:val="20"/>
          <w:lang w:eastAsia="it-IT"/>
        </w:rPr>
        <w:t>ader</w:t>
      </w:r>
      <w:r w:rsidR="00057C69" w:rsidRPr="0013714A">
        <w:rPr>
          <w:rFonts w:ascii="Arial" w:eastAsia="Times New Roman" w:hAnsi="Arial" w:cs="Arial"/>
          <w:color w:val="333333"/>
          <w:spacing w:val="10"/>
          <w:sz w:val="20"/>
          <w:szCs w:val="20"/>
          <w:lang w:eastAsia="it-IT"/>
        </w:rPr>
        <w:t xml:space="preserve">isce </w:t>
      </w:r>
      <w:r w:rsidRPr="0013714A">
        <w:rPr>
          <w:rFonts w:ascii="Arial" w:eastAsia="Times New Roman" w:hAnsi="Arial" w:cs="Arial"/>
          <w:color w:val="333333"/>
          <w:spacing w:val="10"/>
          <w:sz w:val="20"/>
          <w:szCs w:val="20"/>
          <w:lang w:eastAsia="it-IT"/>
        </w:rPr>
        <w:t>alle iniziative della F.I.S.M. e di altri enti pubblici e privati.</w:t>
      </w:r>
    </w:p>
    <w:p w14:paraId="4444FCA5" w14:textId="77777777" w:rsidR="002C1141" w:rsidRPr="0013714A" w:rsidRDefault="002C1141" w:rsidP="00F84B90">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259D29D3"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195A3C00" w14:textId="77777777" w:rsidR="002C1141" w:rsidRPr="0013714A" w:rsidRDefault="002C1141" w:rsidP="002C1141">
      <w:pPr>
        <w:shd w:val="clear" w:color="auto" w:fill="FFFFFF"/>
        <w:spacing w:after="0" w:line="24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35BC9641" w14:textId="77777777" w:rsidR="002C1141" w:rsidRPr="0013714A" w:rsidRDefault="002C1141" w:rsidP="002C1141">
      <w:pPr>
        <w:shd w:val="clear" w:color="auto" w:fill="FFFFFF"/>
        <w:spacing w:after="0" w:line="273" w:lineRule="atLeast"/>
        <w:ind w:left="1400"/>
        <w:rPr>
          <w:rFonts w:ascii="Arial" w:eastAsia="Times New Roman" w:hAnsi="Arial" w:cs="Arial"/>
          <w:color w:val="333333"/>
          <w:spacing w:val="10"/>
          <w:sz w:val="20"/>
          <w:szCs w:val="20"/>
          <w:lang w:eastAsia="it-IT"/>
        </w:rPr>
      </w:pPr>
      <w:r w:rsidRPr="0013714A">
        <w:rPr>
          <w:rFonts w:ascii="Arial" w:eastAsia="Times New Roman" w:hAnsi="Arial" w:cs="Arial"/>
          <w:b/>
          <w:bCs/>
          <w:color w:val="333333"/>
          <w:spacing w:val="10"/>
          <w:sz w:val="20"/>
          <w:szCs w:val="20"/>
          <w:u w:val="single"/>
          <w:lang w:eastAsia="it-IT"/>
        </w:rPr>
        <w:t>11. ORGANI COLLEGIALI</w:t>
      </w:r>
    </w:p>
    <w:p w14:paraId="1EDD15AE"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5AA0469F" w14:textId="4F9FEF26" w:rsidR="002C1141" w:rsidRPr="0013714A" w:rsidRDefault="002C1141" w:rsidP="00713505">
      <w:pPr>
        <w:shd w:val="clear" w:color="auto" w:fill="FFFFFF"/>
        <w:spacing w:after="0" w:line="261"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La scuola dell’infanzia si avvale dei seguenti organi collegiali:</w:t>
      </w:r>
    </w:p>
    <w:p w14:paraId="51C23779"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22D70483" w14:textId="77777777" w:rsidR="002C1141" w:rsidRPr="0013714A" w:rsidRDefault="002C1141" w:rsidP="002C1141">
      <w:pPr>
        <w:shd w:val="clear" w:color="auto" w:fill="FFFFFF"/>
        <w:spacing w:after="0" w:line="227"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2DD4CA1E" w14:textId="77777777" w:rsidR="002C1141" w:rsidRPr="0013714A" w:rsidRDefault="002C1141" w:rsidP="002C1141">
      <w:pPr>
        <w:shd w:val="clear" w:color="auto" w:fill="FFFFFF"/>
        <w:spacing w:after="0" w:line="273" w:lineRule="atLeast"/>
        <w:ind w:left="700" w:hanging="34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w:t>
      </w:r>
      <w:r w:rsidRPr="0013714A">
        <w:rPr>
          <w:rFonts w:ascii="Arial" w:eastAsia="Times New Roman" w:hAnsi="Arial" w:cs="Arial"/>
          <w:b/>
          <w:bCs/>
          <w:i/>
          <w:iCs/>
          <w:color w:val="333333"/>
          <w:spacing w:val="10"/>
          <w:sz w:val="20"/>
          <w:szCs w:val="20"/>
          <w:lang w:eastAsia="it-IT"/>
        </w:rPr>
        <w:t>CONSIGLIO DI AMMINISTRAZIONE</w:t>
      </w:r>
    </w:p>
    <w:p w14:paraId="575AA109" w14:textId="77777777" w:rsidR="002C1141" w:rsidRPr="0013714A" w:rsidRDefault="002C1141" w:rsidP="002C1141">
      <w:pPr>
        <w:shd w:val="clear" w:color="auto" w:fill="FFFFFF"/>
        <w:spacing w:after="0" w:line="307"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AE0C2B1" w14:textId="77777777" w:rsidR="002C1141" w:rsidRPr="0013714A" w:rsidRDefault="002C1141" w:rsidP="002C1141">
      <w:pPr>
        <w:shd w:val="clear" w:color="auto" w:fill="FFFFFF"/>
        <w:spacing w:after="0" w:line="257" w:lineRule="atLeast"/>
        <w:ind w:left="360"/>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Il Consiglio di amministrazione è composto da membri eletti dall’Assemblea dei Soci e da membri di diritto, secondo quanto stabilito dallo Statuto.</w:t>
      </w:r>
    </w:p>
    <w:p w14:paraId="2B99D3C6" w14:textId="77777777" w:rsidR="002C1141" w:rsidRPr="0013714A" w:rsidRDefault="002C1141" w:rsidP="002C1141">
      <w:pPr>
        <w:shd w:val="clear" w:color="auto" w:fill="FFFFFF"/>
        <w:spacing w:after="0" w:line="161"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75E13BE" w14:textId="77777777" w:rsidR="002C1141" w:rsidRPr="0013714A" w:rsidRDefault="002C1141" w:rsidP="002C1141">
      <w:pPr>
        <w:shd w:val="clear" w:color="auto" w:fill="FFFFFF"/>
        <w:spacing w:after="0" w:line="273" w:lineRule="atLeast"/>
        <w:ind w:left="360"/>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Le sue competenze sono:</w:t>
      </w:r>
    </w:p>
    <w:p w14:paraId="7F283E6E" w14:textId="77777777" w:rsidR="002C1141" w:rsidRPr="0013714A" w:rsidRDefault="002C1141" w:rsidP="002C1141">
      <w:pPr>
        <w:shd w:val="clear" w:color="auto" w:fill="FFFFFF"/>
        <w:spacing w:after="0" w:line="23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5EFFD11" w14:textId="77777777" w:rsidR="002C1141" w:rsidRPr="0013714A" w:rsidRDefault="002C1141" w:rsidP="002C1141">
      <w:pPr>
        <w:shd w:val="clear" w:color="auto" w:fill="FFFFFF"/>
        <w:spacing w:after="0" w:line="273" w:lineRule="atLeast"/>
        <w:ind w:left="720" w:hanging="36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lastRenderedPageBreak/>
        <w:t>a)</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eleggere nel proprio seno il Presidente, il vicepresidente, il segretario e il tesoriere;</w:t>
      </w:r>
    </w:p>
    <w:p w14:paraId="22CC5FCD" w14:textId="77777777" w:rsidR="002C1141" w:rsidRPr="0013714A" w:rsidRDefault="002C1141" w:rsidP="002C1141">
      <w:pPr>
        <w:shd w:val="clear" w:color="auto" w:fill="FFFFFF"/>
        <w:spacing w:after="0" w:line="115"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15840129" w14:textId="77777777" w:rsidR="002C1141" w:rsidRPr="0013714A" w:rsidRDefault="002C1141" w:rsidP="002C1141">
      <w:pPr>
        <w:shd w:val="clear" w:color="auto" w:fill="FFFFFF"/>
        <w:spacing w:after="0" w:line="273" w:lineRule="atLeast"/>
        <w:ind w:left="720" w:hanging="36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b)</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compilare i bilanci da sottoporre al voto dell’assemblea;</w:t>
      </w:r>
    </w:p>
    <w:p w14:paraId="042D3287" w14:textId="77777777" w:rsidR="002C1141" w:rsidRPr="0013714A" w:rsidRDefault="002C1141" w:rsidP="002C1141">
      <w:pPr>
        <w:shd w:val="clear" w:color="auto" w:fill="FFFFFF"/>
        <w:spacing w:after="0" w:line="115"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54F81419" w14:textId="77777777" w:rsidR="002C1141" w:rsidRPr="0013714A" w:rsidRDefault="002C1141" w:rsidP="002C1141">
      <w:pPr>
        <w:shd w:val="clear" w:color="auto" w:fill="FFFFFF"/>
        <w:spacing w:after="0" w:line="273" w:lineRule="atLeast"/>
        <w:ind w:left="720" w:hanging="36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c)</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proporre all’assemblea le modifiche allo Statuto;</w:t>
      </w:r>
    </w:p>
    <w:p w14:paraId="4C27DF9E" w14:textId="77777777" w:rsidR="002C1141" w:rsidRPr="0013714A" w:rsidRDefault="002C1141" w:rsidP="002C1141">
      <w:pPr>
        <w:shd w:val="clear" w:color="auto" w:fill="FFFFFF"/>
        <w:spacing w:after="0" w:line="115"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30BA96C0" w14:textId="77777777" w:rsidR="002C1141" w:rsidRPr="0013714A" w:rsidRDefault="002C1141" w:rsidP="002C1141">
      <w:pPr>
        <w:shd w:val="clear" w:color="auto" w:fill="FFFFFF"/>
        <w:spacing w:after="0" w:line="273" w:lineRule="atLeast"/>
        <w:ind w:left="720" w:hanging="36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d)</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provvedere alla gestione amministrativa;</w:t>
      </w:r>
    </w:p>
    <w:p w14:paraId="0136223D" w14:textId="77777777" w:rsidR="002C1141" w:rsidRPr="0013714A" w:rsidRDefault="002C1141" w:rsidP="002C1141">
      <w:pPr>
        <w:shd w:val="clear" w:color="auto" w:fill="FFFFFF"/>
        <w:spacing w:after="0" w:line="11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14CC3383" w14:textId="77777777" w:rsidR="002C1141" w:rsidRPr="0013714A" w:rsidRDefault="002C1141" w:rsidP="002C1141">
      <w:pPr>
        <w:shd w:val="clear" w:color="auto" w:fill="FFFFFF"/>
        <w:spacing w:after="0" w:line="273" w:lineRule="atLeast"/>
        <w:ind w:left="720" w:hanging="36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e)</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deliberare i regolamenti interni;</w:t>
      </w:r>
    </w:p>
    <w:p w14:paraId="78E0E8A7" w14:textId="77777777" w:rsidR="002C1141" w:rsidRPr="0013714A" w:rsidRDefault="002C1141" w:rsidP="002C1141">
      <w:pPr>
        <w:shd w:val="clear" w:color="auto" w:fill="FFFFFF"/>
        <w:spacing w:after="0" w:line="115"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74A3F9F" w14:textId="77777777" w:rsidR="002C1141" w:rsidRPr="0013714A" w:rsidRDefault="002C1141" w:rsidP="002C1141">
      <w:pPr>
        <w:shd w:val="clear" w:color="auto" w:fill="FFFFFF"/>
        <w:spacing w:after="0" w:line="273" w:lineRule="atLeast"/>
        <w:ind w:left="720" w:hanging="36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f)</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deliberare le nomine del personale, stipulare i contratti di lavoro e le convenzioni;</w:t>
      </w:r>
    </w:p>
    <w:p w14:paraId="26779D0A" w14:textId="77777777" w:rsidR="002C1141" w:rsidRPr="0013714A" w:rsidRDefault="002C1141" w:rsidP="002C1141">
      <w:pPr>
        <w:shd w:val="clear" w:color="auto" w:fill="FFFFFF"/>
        <w:spacing w:after="0" w:line="115"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55D06026" w14:textId="77777777" w:rsidR="002C1141" w:rsidRPr="0013714A" w:rsidRDefault="002C1141" w:rsidP="002C1141">
      <w:pPr>
        <w:shd w:val="clear" w:color="auto" w:fill="FFFFFF"/>
        <w:spacing w:after="0" w:line="273" w:lineRule="atLeast"/>
        <w:ind w:left="720" w:hanging="36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g)</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deliberare la costituzione in giudizio di ogni genere;</w:t>
      </w:r>
    </w:p>
    <w:p w14:paraId="360571A4" w14:textId="77777777" w:rsidR="002C1141" w:rsidRPr="0013714A" w:rsidRDefault="002C1141" w:rsidP="002C1141">
      <w:pPr>
        <w:shd w:val="clear" w:color="auto" w:fill="FFFFFF"/>
        <w:spacing w:after="0" w:line="115"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09E56045" w14:textId="77777777" w:rsidR="002C1141" w:rsidRPr="0013714A" w:rsidRDefault="002C1141" w:rsidP="002C1141">
      <w:pPr>
        <w:shd w:val="clear" w:color="auto" w:fill="FFFFFF"/>
        <w:spacing w:after="0" w:line="273" w:lineRule="atLeast"/>
        <w:ind w:left="720" w:hanging="36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h)</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promuovere scambi e confronti culturali con altre scuole dell’infanzia;</w:t>
      </w:r>
    </w:p>
    <w:p w14:paraId="3FAAF9AE" w14:textId="77777777" w:rsidR="002C1141" w:rsidRPr="0013714A" w:rsidRDefault="002C1141" w:rsidP="002C1141">
      <w:pPr>
        <w:shd w:val="clear" w:color="auto" w:fill="FFFFFF"/>
        <w:spacing w:after="0" w:line="11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1D394E0C" w14:textId="77777777" w:rsidR="002C1141" w:rsidRPr="0013714A" w:rsidRDefault="002C1141" w:rsidP="002C1141">
      <w:pPr>
        <w:shd w:val="clear" w:color="auto" w:fill="FFFFFF"/>
        <w:spacing w:after="0" w:line="273" w:lineRule="atLeast"/>
        <w:ind w:left="720" w:hanging="36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i)</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proporre e promuovere iniziative per l’educazione permanente degli operatori e dei genitori.</w:t>
      </w:r>
    </w:p>
    <w:p w14:paraId="3A73E0ED"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0A88B147" w14:textId="77777777" w:rsidR="002C1141" w:rsidRPr="0013714A" w:rsidRDefault="002C1141" w:rsidP="002C1141">
      <w:pPr>
        <w:shd w:val="clear" w:color="auto" w:fill="FFFFFF"/>
        <w:spacing w:after="0" w:line="26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3905A7B7" w14:textId="77777777" w:rsidR="002C1141" w:rsidRPr="0013714A" w:rsidRDefault="002C1141" w:rsidP="002C1141">
      <w:pPr>
        <w:shd w:val="clear" w:color="auto" w:fill="FFFFFF"/>
        <w:spacing w:after="0" w:line="273" w:lineRule="atLeast"/>
        <w:ind w:left="700" w:hanging="34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w:t>
      </w:r>
      <w:r w:rsidRPr="0013714A">
        <w:rPr>
          <w:rFonts w:ascii="Arial" w:eastAsia="Times New Roman" w:hAnsi="Arial" w:cs="Arial"/>
          <w:b/>
          <w:bCs/>
          <w:color w:val="333333"/>
          <w:spacing w:val="10"/>
          <w:sz w:val="20"/>
          <w:szCs w:val="20"/>
          <w:lang w:eastAsia="it-IT"/>
        </w:rPr>
        <w:t>ASSEMBLEA DEI SOCI</w:t>
      </w:r>
    </w:p>
    <w:p w14:paraId="28FFF6CA" w14:textId="77777777" w:rsidR="002C1141" w:rsidRPr="0013714A" w:rsidRDefault="002C1141" w:rsidP="002C1141">
      <w:pPr>
        <w:shd w:val="clear" w:color="auto" w:fill="FFFFFF"/>
        <w:spacing w:after="0" w:line="231"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7EAB7F04" w14:textId="77777777" w:rsidR="002C1141" w:rsidRPr="0013714A" w:rsidRDefault="002C1141" w:rsidP="002C1141">
      <w:pPr>
        <w:shd w:val="clear" w:color="auto" w:fill="FFFFFF"/>
        <w:spacing w:after="0" w:line="273" w:lineRule="atLeast"/>
        <w:ind w:left="360"/>
        <w:rPr>
          <w:rFonts w:ascii="Arial" w:eastAsia="Times New Roman" w:hAnsi="Arial" w:cs="Arial"/>
          <w:color w:val="333333"/>
          <w:spacing w:val="10"/>
          <w:sz w:val="20"/>
          <w:szCs w:val="20"/>
          <w:lang w:eastAsia="it-IT"/>
        </w:rPr>
      </w:pPr>
      <w:proofErr w:type="gramStart"/>
      <w:r w:rsidRPr="0013714A">
        <w:rPr>
          <w:rFonts w:ascii="Arial" w:eastAsia="Times New Roman" w:hAnsi="Arial" w:cs="Arial"/>
          <w:color w:val="333333"/>
          <w:spacing w:val="10"/>
          <w:sz w:val="20"/>
          <w:szCs w:val="20"/>
          <w:lang w:eastAsia="it-IT"/>
        </w:rPr>
        <w:t>E’</w:t>
      </w:r>
      <w:proofErr w:type="gramEnd"/>
      <w:r w:rsidRPr="0013714A">
        <w:rPr>
          <w:rFonts w:ascii="Arial" w:eastAsia="Times New Roman" w:hAnsi="Arial" w:cs="Arial"/>
          <w:color w:val="333333"/>
          <w:spacing w:val="10"/>
          <w:sz w:val="20"/>
          <w:szCs w:val="20"/>
          <w:lang w:eastAsia="it-IT"/>
        </w:rPr>
        <w:t xml:space="preserve"> convocata dal </w:t>
      </w:r>
      <w:proofErr w:type="spellStart"/>
      <w:r w:rsidRPr="0013714A">
        <w:rPr>
          <w:rFonts w:ascii="Arial" w:eastAsia="Times New Roman" w:hAnsi="Arial" w:cs="Arial"/>
          <w:color w:val="333333"/>
          <w:spacing w:val="10"/>
          <w:sz w:val="20"/>
          <w:szCs w:val="20"/>
          <w:lang w:eastAsia="it-IT"/>
        </w:rPr>
        <w:t>CdA</w:t>
      </w:r>
      <w:proofErr w:type="spellEnd"/>
      <w:r w:rsidRPr="0013714A">
        <w:rPr>
          <w:rFonts w:ascii="Arial" w:eastAsia="Times New Roman" w:hAnsi="Arial" w:cs="Arial"/>
          <w:color w:val="333333"/>
          <w:spacing w:val="10"/>
          <w:sz w:val="20"/>
          <w:szCs w:val="20"/>
          <w:lang w:eastAsia="it-IT"/>
        </w:rPr>
        <w:t xml:space="preserve"> e vi partecipa colui che è socio della Scuola dell’Infanzia.</w:t>
      </w:r>
    </w:p>
    <w:p w14:paraId="1434C247"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70DE127" w14:textId="77777777" w:rsidR="002C1141" w:rsidRPr="0013714A" w:rsidRDefault="002C1141" w:rsidP="002C1141">
      <w:pPr>
        <w:shd w:val="clear" w:color="auto" w:fill="FFFFFF"/>
        <w:spacing w:after="0" w:line="268"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7A837A51" w14:textId="580F3548" w:rsidR="002C1141" w:rsidRPr="0013714A" w:rsidRDefault="002C1141" w:rsidP="002C1141">
      <w:pPr>
        <w:shd w:val="clear" w:color="auto" w:fill="FFFFFF"/>
        <w:spacing w:after="0" w:line="273" w:lineRule="atLeast"/>
        <w:ind w:left="700" w:hanging="34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w:t>
      </w:r>
      <w:r w:rsidRPr="0013714A">
        <w:rPr>
          <w:rFonts w:ascii="Arial" w:eastAsia="Times New Roman" w:hAnsi="Arial" w:cs="Arial"/>
          <w:b/>
          <w:bCs/>
          <w:color w:val="333333"/>
          <w:spacing w:val="10"/>
          <w:sz w:val="20"/>
          <w:szCs w:val="20"/>
          <w:lang w:eastAsia="it-IT"/>
        </w:rPr>
        <w:t>COLLEGIO DOCENTI</w:t>
      </w:r>
    </w:p>
    <w:p w14:paraId="20F87DDF" w14:textId="77777777" w:rsidR="002C1141" w:rsidRPr="0013714A" w:rsidRDefault="002C1141" w:rsidP="002C1141">
      <w:pPr>
        <w:shd w:val="clear" w:color="auto" w:fill="FFFFFF"/>
        <w:spacing w:after="0" w:line="271"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7801A502" w14:textId="77777777" w:rsidR="002C1141" w:rsidRPr="0013714A" w:rsidRDefault="002C1141" w:rsidP="002C1141">
      <w:pPr>
        <w:shd w:val="clear" w:color="auto" w:fill="FFFFFF"/>
        <w:spacing w:after="0" w:line="257" w:lineRule="atLeast"/>
        <w:ind w:left="360"/>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Il Collegio dei docenti è composto dal personale insegnante in servizio nella scuola ed è presieduto dalla Coordinatrice o da insegnante da lei designata.</w:t>
      </w:r>
    </w:p>
    <w:p w14:paraId="72242520" w14:textId="77777777" w:rsidR="002C1141" w:rsidRPr="0013714A" w:rsidRDefault="002C1141" w:rsidP="002C1141">
      <w:pPr>
        <w:shd w:val="clear" w:color="auto" w:fill="FFFFFF"/>
        <w:spacing w:after="0" w:line="159"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FB12FF0" w14:textId="77777777" w:rsidR="002C1141" w:rsidRPr="0013714A" w:rsidRDefault="002C1141" w:rsidP="002C1141">
      <w:pPr>
        <w:shd w:val="clear" w:color="auto" w:fill="FFFFFF"/>
        <w:spacing w:after="0" w:line="273" w:lineRule="atLeast"/>
        <w:ind w:left="360"/>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Il collegio dei docenti:</w:t>
      </w:r>
    </w:p>
    <w:p w14:paraId="7B88F901" w14:textId="77777777" w:rsidR="002C1141" w:rsidRPr="0013714A" w:rsidRDefault="002C1141" w:rsidP="002C1141">
      <w:pPr>
        <w:shd w:val="clear" w:color="auto" w:fill="FFFFFF"/>
        <w:spacing w:after="0" w:line="27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50C58E14" w14:textId="1E5C8E8A" w:rsidR="002C1141" w:rsidRPr="0013714A" w:rsidRDefault="002C1141" w:rsidP="00DD06CB">
      <w:pPr>
        <w:pStyle w:val="Paragrafoelenco"/>
        <w:numPr>
          <w:ilvl w:val="0"/>
          <w:numId w:val="6"/>
        </w:numPr>
        <w:shd w:val="clear" w:color="auto" w:fill="FFFFFF"/>
        <w:spacing w:after="0" w:line="27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cura la programmazione dell’azione educativa e dell’attività didattica;</w:t>
      </w:r>
    </w:p>
    <w:p w14:paraId="45E872B3" w14:textId="77777777" w:rsidR="002C1141" w:rsidRPr="0013714A" w:rsidRDefault="002C1141" w:rsidP="002C1141">
      <w:pPr>
        <w:shd w:val="clear" w:color="auto" w:fill="FFFFFF"/>
        <w:spacing w:after="0" w:line="156"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01852A47" w14:textId="60930638" w:rsidR="002C1141" w:rsidRPr="0013714A" w:rsidRDefault="002C1141" w:rsidP="00DD06CB">
      <w:pPr>
        <w:pStyle w:val="Paragrafoelenco"/>
        <w:numPr>
          <w:ilvl w:val="0"/>
          <w:numId w:val="6"/>
        </w:numPr>
        <w:shd w:val="clear" w:color="auto" w:fill="FFFFFF"/>
        <w:spacing w:after="0" w:line="273"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formula proposte all’ente gestore della scuola, in ordine alla formazione e alla composizione       delle sezioni, agli orari e all’organizzazione della scuola, tenendo conto del regolamento interno;</w:t>
      </w:r>
    </w:p>
    <w:p w14:paraId="6CB392D3" w14:textId="77777777" w:rsidR="002C1141" w:rsidRPr="0013714A" w:rsidRDefault="002C1141" w:rsidP="002C1141">
      <w:pPr>
        <w:shd w:val="clear" w:color="auto" w:fill="FFFFFF"/>
        <w:spacing w:after="0" w:line="6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01488DD" w14:textId="34158634" w:rsidR="002C1141" w:rsidRPr="0013714A" w:rsidRDefault="002C1141" w:rsidP="00DD06CB">
      <w:pPr>
        <w:pStyle w:val="Paragrafoelenco"/>
        <w:numPr>
          <w:ilvl w:val="0"/>
          <w:numId w:val="6"/>
        </w:numPr>
        <w:shd w:val="clear" w:color="auto" w:fill="FFFFFF"/>
        <w:spacing w:after="0" w:line="257"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valuta periodicamente l’andamento complessivo dell’azione didattica per verificarne l’efficacia in rapporto agli obiettivi programmati;</w:t>
      </w:r>
    </w:p>
    <w:p w14:paraId="6ED34DFD" w14:textId="77777777" w:rsidR="002C1141" w:rsidRPr="0013714A" w:rsidRDefault="002C1141" w:rsidP="002C1141">
      <w:pPr>
        <w:shd w:val="clear" w:color="auto" w:fill="FFFFFF"/>
        <w:spacing w:after="0" w:line="82"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3FA34B28" w14:textId="7CDDE8B2" w:rsidR="002C1141" w:rsidRPr="0013714A" w:rsidRDefault="002C1141" w:rsidP="00D008B5">
      <w:pPr>
        <w:pStyle w:val="Paragrafoelenco"/>
        <w:numPr>
          <w:ilvl w:val="0"/>
          <w:numId w:val="6"/>
        </w:numPr>
        <w:shd w:val="clear" w:color="auto" w:fill="FFFFFF"/>
        <w:spacing w:after="0" w:line="255" w:lineRule="atLeast"/>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xml:space="preserve">esamina i casi di alunni che presentano difficoltà di inserimento, allo scopo di individuare le strategie più adeguate </w:t>
      </w:r>
      <w:proofErr w:type="gramStart"/>
      <w:r w:rsidRPr="0013714A">
        <w:rPr>
          <w:rFonts w:ascii="Arial" w:eastAsia="Times New Roman" w:hAnsi="Arial" w:cs="Arial"/>
          <w:color w:val="333333"/>
          <w:spacing w:val="10"/>
          <w:sz w:val="20"/>
          <w:szCs w:val="20"/>
          <w:lang w:eastAsia="it-IT"/>
        </w:rPr>
        <w:t>per</w:t>
      </w:r>
      <w:proofErr w:type="gramEnd"/>
      <w:r w:rsidRPr="0013714A">
        <w:rPr>
          <w:rFonts w:ascii="Arial" w:eastAsia="Times New Roman" w:hAnsi="Arial" w:cs="Arial"/>
          <w:color w:val="333333"/>
          <w:spacing w:val="10"/>
          <w:sz w:val="20"/>
          <w:szCs w:val="20"/>
          <w:lang w:eastAsia="it-IT"/>
        </w:rPr>
        <w:t xml:space="preserve"> una loro utile integrazion</w:t>
      </w:r>
      <w:r w:rsidR="00D008B5" w:rsidRPr="0013714A">
        <w:rPr>
          <w:rFonts w:ascii="Arial" w:eastAsia="Times New Roman" w:hAnsi="Arial" w:cs="Arial"/>
          <w:color w:val="333333"/>
          <w:spacing w:val="10"/>
          <w:sz w:val="20"/>
          <w:szCs w:val="20"/>
          <w:lang w:eastAsia="it-IT"/>
        </w:rPr>
        <w:t>e;</w:t>
      </w:r>
    </w:p>
    <w:tbl>
      <w:tblPr>
        <w:tblW w:w="0" w:type="auto"/>
        <w:tblInd w:w="2140" w:type="dxa"/>
        <w:tblCellMar>
          <w:left w:w="0" w:type="dxa"/>
          <w:right w:w="0" w:type="dxa"/>
        </w:tblCellMar>
        <w:tblLook w:val="04A0" w:firstRow="1" w:lastRow="0" w:firstColumn="1" w:lastColumn="0" w:noHBand="0" w:noVBand="1"/>
      </w:tblPr>
      <w:tblGrid>
        <w:gridCol w:w="1280"/>
      </w:tblGrid>
      <w:tr w:rsidR="00F84B90" w:rsidRPr="0013714A" w14:paraId="36B83EBC" w14:textId="77777777" w:rsidTr="002C1141">
        <w:trPr>
          <w:trHeight w:val="278"/>
        </w:trPr>
        <w:tc>
          <w:tcPr>
            <w:tcW w:w="1280" w:type="dxa"/>
            <w:vAlign w:val="bottom"/>
            <w:hideMark/>
          </w:tcPr>
          <w:p w14:paraId="76871186" w14:textId="77777777" w:rsidR="00F84B90" w:rsidRPr="0013714A" w:rsidRDefault="00F84B90" w:rsidP="002C1141">
            <w:pPr>
              <w:spacing w:after="0" w:line="273" w:lineRule="atLeast"/>
              <w:jc w:val="right"/>
              <w:rPr>
                <w:rFonts w:ascii="Arial" w:eastAsia="Times New Roman" w:hAnsi="Arial" w:cs="Arial"/>
                <w:color w:val="333333"/>
                <w:sz w:val="20"/>
                <w:szCs w:val="20"/>
                <w:lang w:eastAsia="it-IT"/>
              </w:rPr>
            </w:pPr>
            <w:r w:rsidRPr="0013714A">
              <w:rPr>
                <w:rFonts w:ascii="Arial" w:eastAsia="Times New Roman" w:hAnsi="Arial" w:cs="Arial"/>
                <w:color w:val="FFFFFF"/>
                <w:sz w:val="20"/>
                <w:szCs w:val="20"/>
                <w:lang w:eastAsia="it-IT"/>
              </w:rPr>
              <w:t>8</w:t>
            </w:r>
          </w:p>
        </w:tc>
      </w:tr>
    </w:tbl>
    <w:p w14:paraId="396D00E9" w14:textId="4FED99BB" w:rsidR="002C1141" w:rsidRPr="0013714A" w:rsidRDefault="002C1141" w:rsidP="00D008B5">
      <w:pPr>
        <w:pStyle w:val="Paragrafoelenco"/>
        <w:numPr>
          <w:ilvl w:val="0"/>
          <w:numId w:val="6"/>
        </w:numPr>
        <w:shd w:val="clear" w:color="auto" w:fill="FFFFFF"/>
        <w:spacing w:after="0" w:line="286" w:lineRule="atLeast"/>
        <w:rPr>
          <w:rFonts w:ascii="Arial" w:eastAsia="Times New Roman" w:hAnsi="Arial" w:cs="Arial"/>
          <w:color w:val="333333"/>
          <w:spacing w:val="10"/>
          <w:sz w:val="20"/>
          <w:szCs w:val="20"/>
          <w:lang w:eastAsia="it-IT"/>
        </w:rPr>
      </w:pPr>
      <w:bookmarkStart w:id="0" w:name="page9"/>
      <w:bookmarkEnd w:id="0"/>
      <w:r w:rsidRPr="0013714A">
        <w:rPr>
          <w:rFonts w:ascii="Arial" w:eastAsia="Times New Roman" w:hAnsi="Arial" w:cs="Arial"/>
          <w:color w:val="333333"/>
          <w:spacing w:val="10"/>
          <w:sz w:val="20"/>
          <w:szCs w:val="20"/>
          <w:lang w:eastAsia="it-IT"/>
        </w:rPr>
        <w:t>sentiti gli altri organi collegiali e l’ente gestore, predispone il P.</w:t>
      </w:r>
      <w:r w:rsidR="00DD06CB" w:rsidRPr="0013714A">
        <w:rPr>
          <w:rFonts w:ascii="Arial" w:eastAsia="Times New Roman" w:hAnsi="Arial" w:cs="Arial"/>
          <w:color w:val="333333"/>
          <w:spacing w:val="10"/>
          <w:sz w:val="20"/>
          <w:szCs w:val="20"/>
          <w:lang w:eastAsia="it-IT"/>
        </w:rPr>
        <w:t>T.</w:t>
      </w:r>
      <w:r w:rsidRPr="0013714A">
        <w:rPr>
          <w:rFonts w:ascii="Arial" w:eastAsia="Times New Roman" w:hAnsi="Arial" w:cs="Arial"/>
          <w:color w:val="333333"/>
          <w:spacing w:val="10"/>
          <w:sz w:val="20"/>
          <w:szCs w:val="20"/>
          <w:lang w:eastAsia="it-IT"/>
        </w:rPr>
        <w:t>O.F. che viene reso pubblico</w:t>
      </w:r>
      <w:r w:rsidR="00DD06CB" w:rsidRPr="0013714A">
        <w:rPr>
          <w:rFonts w:ascii="Arial" w:eastAsia="Times New Roman" w:hAnsi="Arial" w:cs="Arial"/>
          <w:color w:val="333333"/>
          <w:spacing w:val="10"/>
          <w:sz w:val="20"/>
          <w:szCs w:val="20"/>
          <w:lang w:eastAsia="it-IT"/>
        </w:rPr>
        <w:t xml:space="preserve"> affissione in bacheca e pubblicazione su scuola in chiaro</w:t>
      </w:r>
    </w:p>
    <w:p w14:paraId="25C8C888" w14:textId="77777777" w:rsidR="002C1141" w:rsidRPr="0013714A" w:rsidRDefault="002C1141" w:rsidP="002C1141">
      <w:pPr>
        <w:shd w:val="clear" w:color="auto" w:fill="FFFFFF"/>
        <w:spacing w:after="0" w:line="79"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22C1D3BD" w14:textId="77777777" w:rsidR="002C1141" w:rsidRPr="0013714A" w:rsidRDefault="002C1141" w:rsidP="002C1141">
      <w:pPr>
        <w:shd w:val="clear" w:color="auto" w:fill="FFFFFF"/>
        <w:spacing w:after="0" w:line="257" w:lineRule="atLeast"/>
        <w:ind w:left="60"/>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Il collegio si insedia all’inizio dell’anno scolastico e si riunisce almeno una volta al mese. Viene redatto sintetico verbale.</w:t>
      </w:r>
    </w:p>
    <w:p w14:paraId="00E4B455"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0E6DCF8"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13B809DD" w14:textId="77777777" w:rsidR="002C1141" w:rsidRPr="0013714A" w:rsidRDefault="002C1141" w:rsidP="002C1141">
      <w:pPr>
        <w:shd w:val="clear" w:color="auto" w:fill="FFFFFF"/>
        <w:spacing w:after="0" w:line="224"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742C0AB9" w14:textId="77777777" w:rsidR="00D008B5" w:rsidRPr="0013714A" w:rsidRDefault="00D008B5" w:rsidP="002C1141">
      <w:pPr>
        <w:shd w:val="clear" w:color="auto" w:fill="FFFFFF"/>
        <w:spacing w:after="0" w:line="273" w:lineRule="atLeast"/>
        <w:ind w:left="400" w:hanging="347"/>
        <w:rPr>
          <w:rFonts w:ascii="Arial" w:eastAsia="Times New Roman" w:hAnsi="Arial" w:cs="Arial"/>
          <w:color w:val="333333"/>
          <w:spacing w:val="10"/>
          <w:sz w:val="20"/>
          <w:szCs w:val="20"/>
          <w:lang w:eastAsia="it-IT"/>
        </w:rPr>
      </w:pPr>
    </w:p>
    <w:p w14:paraId="359B4E26" w14:textId="77777777" w:rsidR="00D008B5" w:rsidRPr="0013714A" w:rsidRDefault="00D008B5" w:rsidP="002C1141">
      <w:pPr>
        <w:shd w:val="clear" w:color="auto" w:fill="FFFFFF"/>
        <w:spacing w:after="0" w:line="273" w:lineRule="atLeast"/>
        <w:ind w:left="400" w:hanging="347"/>
        <w:rPr>
          <w:rFonts w:ascii="Arial" w:eastAsia="Times New Roman" w:hAnsi="Arial" w:cs="Arial"/>
          <w:color w:val="333333"/>
          <w:spacing w:val="10"/>
          <w:sz w:val="20"/>
          <w:szCs w:val="20"/>
          <w:lang w:eastAsia="it-IT"/>
        </w:rPr>
      </w:pPr>
    </w:p>
    <w:p w14:paraId="229A2DA9" w14:textId="77777777" w:rsidR="00D008B5" w:rsidRPr="0013714A" w:rsidRDefault="00D008B5" w:rsidP="002C1141">
      <w:pPr>
        <w:shd w:val="clear" w:color="auto" w:fill="FFFFFF"/>
        <w:spacing w:after="0" w:line="273" w:lineRule="atLeast"/>
        <w:ind w:left="400" w:hanging="347"/>
        <w:rPr>
          <w:rFonts w:ascii="Arial" w:eastAsia="Times New Roman" w:hAnsi="Arial" w:cs="Arial"/>
          <w:color w:val="333333"/>
          <w:spacing w:val="10"/>
          <w:sz w:val="20"/>
          <w:szCs w:val="20"/>
          <w:lang w:eastAsia="it-IT"/>
        </w:rPr>
      </w:pPr>
    </w:p>
    <w:p w14:paraId="165F1437" w14:textId="2211DEB9" w:rsidR="002C1141" w:rsidRPr="0013714A" w:rsidRDefault="002C1141" w:rsidP="002C1141">
      <w:pPr>
        <w:shd w:val="clear" w:color="auto" w:fill="FFFFFF"/>
        <w:spacing w:after="0" w:line="273" w:lineRule="atLeast"/>
        <w:ind w:left="400" w:hanging="34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lastRenderedPageBreak/>
        <w:t></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w:t>
      </w:r>
      <w:r w:rsidRPr="0013714A">
        <w:rPr>
          <w:rFonts w:ascii="Arial" w:eastAsia="Times New Roman" w:hAnsi="Arial" w:cs="Arial"/>
          <w:b/>
          <w:bCs/>
          <w:color w:val="333333"/>
          <w:spacing w:val="10"/>
          <w:sz w:val="20"/>
          <w:szCs w:val="20"/>
          <w:lang w:eastAsia="it-IT"/>
        </w:rPr>
        <w:t>COMITATO GENITORI</w:t>
      </w:r>
    </w:p>
    <w:p w14:paraId="58974CE8"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3F6E52B2" w14:textId="77777777" w:rsidR="002C1141" w:rsidRPr="0013714A" w:rsidRDefault="002C1141" w:rsidP="002C1141">
      <w:pPr>
        <w:shd w:val="clear" w:color="auto" w:fill="FFFFFF"/>
        <w:spacing w:after="0" w:line="261"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06675E85" w14:textId="77777777" w:rsidR="002C1141" w:rsidRPr="0013714A" w:rsidRDefault="002C1141" w:rsidP="002C1141">
      <w:pPr>
        <w:shd w:val="clear" w:color="auto" w:fill="FFFFFF"/>
        <w:spacing w:after="0" w:line="273" w:lineRule="atLeast"/>
        <w:ind w:left="40"/>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L’assemblea generale dei genitori è costituita dai genitori dei bambini iscritti.</w:t>
      </w:r>
    </w:p>
    <w:p w14:paraId="46A1BE5A" w14:textId="77777777" w:rsidR="002C1141" w:rsidRPr="0013714A" w:rsidRDefault="002C1141" w:rsidP="002C1141">
      <w:pPr>
        <w:shd w:val="clear" w:color="auto" w:fill="FFFFFF"/>
        <w:spacing w:after="0" w:line="274"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61058B7" w14:textId="77777777" w:rsidR="002C1141" w:rsidRPr="0013714A" w:rsidRDefault="002C1141" w:rsidP="002C1141">
      <w:pPr>
        <w:shd w:val="clear" w:color="auto" w:fill="FFFFFF"/>
        <w:spacing w:after="0" w:line="275" w:lineRule="atLeast"/>
        <w:ind w:left="40"/>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L’assemblea viene convocata dai Rappresentanti di Classe eletti ad inizio anno almeno due volte in un anno e ogni qualvolta specifiche esigenze lo richiedano. L’assemblea deve essere obbligatoriamente convocata anche quando lo richieda, per iscritto, almeno un terzo dei suoi componenti.</w:t>
      </w:r>
    </w:p>
    <w:p w14:paraId="7C282C09" w14:textId="77777777" w:rsidR="002C1141" w:rsidRPr="0013714A" w:rsidRDefault="002C1141" w:rsidP="002C1141">
      <w:pPr>
        <w:shd w:val="clear" w:color="auto" w:fill="FFFFFF"/>
        <w:spacing w:after="0" w:line="182"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2C2E4105" w14:textId="77777777" w:rsidR="002C1141" w:rsidRPr="0013714A" w:rsidRDefault="002C1141" w:rsidP="002C1141">
      <w:pPr>
        <w:shd w:val="clear" w:color="auto" w:fill="FFFFFF"/>
        <w:spacing w:after="0" w:line="255" w:lineRule="atLeast"/>
        <w:ind w:left="40"/>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L’assemblea esamina le iniziative scolastiche progettate per il miglioramento della qualità e l’ampliamento dell’offerta formativa e riporta al Consiglio di Amministrazione.</w:t>
      </w:r>
    </w:p>
    <w:p w14:paraId="05811817" w14:textId="77777777" w:rsidR="002C1141" w:rsidRPr="0013714A" w:rsidRDefault="002C1141" w:rsidP="002C1141">
      <w:pPr>
        <w:shd w:val="clear" w:color="auto" w:fill="FFFFFF"/>
        <w:spacing w:after="0" w:line="162"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485D178" w14:textId="77777777" w:rsidR="002C1141" w:rsidRPr="0013714A" w:rsidRDefault="002C1141" w:rsidP="002C1141">
      <w:pPr>
        <w:shd w:val="clear" w:color="auto" w:fill="FFFFFF"/>
        <w:spacing w:after="0" w:line="273" w:lineRule="atLeast"/>
        <w:ind w:left="40"/>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Di ogni riunione viene redatto sintetico verbale</w:t>
      </w:r>
      <w:r w:rsidRPr="0013714A">
        <w:rPr>
          <w:rFonts w:ascii="Arial" w:eastAsia="Times New Roman" w:hAnsi="Arial" w:cs="Arial"/>
          <w:b/>
          <w:bCs/>
          <w:i/>
          <w:iCs/>
          <w:color w:val="333333"/>
          <w:spacing w:val="10"/>
          <w:sz w:val="20"/>
          <w:szCs w:val="20"/>
          <w:lang w:eastAsia="it-IT"/>
        </w:rPr>
        <w:t>.</w:t>
      </w:r>
    </w:p>
    <w:p w14:paraId="5CC1BB63"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0F3EBA28" w14:textId="77777777" w:rsidR="002C1141" w:rsidRPr="0013714A" w:rsidRDefault="002C1141" w:rsidP="002C1141">
      <w:pPr>
        <w:shd w:val="clear" w:color="auto" w:fill="FFFFFF"/>
        <w:spacing w:after="0" w:line="38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7478474D" w14:textId="714DFDD1" w:rsidR="002C1141" w:rsidRPr="0013714A" w:rsidRDefault="002C1141" w:rsidP="002C1141">
      <w:pPr>
        <w:shd w:val="clear" w:color="auto" w:fill="FFFFFF"/>
        <w:spacing w:after="0" w:line="273" w:lineRule="atLeast"/>
        <w:ind w:left="400" w:hanging="34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w:t>
      </w:r>
      <w:r w:rsidRPr="0013714A">
        <w:rPr>
          <w:rFonts w:ascii="Arial" w:eastAsia="Times New Roman" w:hAnsi="Arial" w:cs="Arial"/>
          <w:b/>
          <w:bCs/>
          <w:color w:val="333333"/>
          <w:spacing w:val="10"/>
          <w:sz w:val="20"/>
          <w:szCs w:val="20"/>
          <w:lang w:eastAsia="it-IT"/>
        </w:rPr>
        <w:t>COLLEGIO DI SEZIONE</w:t>
      </w:r>
    </w:p>
    <w:p w14:paraId="45544CB5" w14:textId="77777777" w:rsidR="002C1141" w:rsidRPr="0013714A" w:rsidRDefault="002C1141" w:rsidP="002C1141">
      <w:pPr>
        <w:shd w:val="clear" w:color="auto" w:fill="FFFFFF"/>
        <w:spacing w:after="0" w:line="391"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E0F9FC8" w14:textId="77777777" w:rsidR="002C1141" w:rsidRPr="0013714A" w:rsidRDefault="002C1141" w:rsidP="002C1141">
      <w:pPr>
        <w:shd w:val="clear" w:color="auto" w:fill="FFFFFF"/>
        <w:spacing w:after="0" w:line="273" w:lineRule="atLeast"/>
        <w:ind w:left="60"/>
        <w:jc w:val="both"/>
        <w:rPr>
          <w:rFonts w:ascii="Arial" w:eastAsia="Times New Roman" w:hAnsi="Arial" w:cs="Arial"/>
          <w:color w:val="333333"/>
          <w:spacing w:val="10"/>
          <w:sz w:val="20"/>
          <w:szCs w:val="20"/>
          <w:lang w:eastAsia="it-IT"/>
        </w:rPr>
      </w:pPr>
      <w:proofErr w:type="gramStart"/>
      <w:r w:rsidRPr="0013714A">
        <w:rPr>
          <w:rFonts w:ascii="Arial" w:eastAsia="Times New Roman" w:hAnsi="Arial" w:cs="Arial"/>
          <w:color w:val="333333"/>
          <w:spacing w:val="10"/>
          <w:sz w:val="20"/>
          <w:szCs w:val="20"/>
          <w:lang w:eastAsia="it-IT"/>
        </w:rPr>
        <w:t>E’</w:t>
      </w:r>
      <w:proofErr w:type="gramEnd"/>
      <w:r w:rsidRPr="0013714A">
        <w:rPr>
          <w:rFonts w:ascii="Arial" w:eastAsia="Times New Roman" w:hAnsi="Arial" w:cs="Arial"/>
          <w:color w:val="333333"/>
          <w:spacing w:val="10"/>
          <w:sz w:val="20"/>
          <w:szCs w:val="20"/>
          <w:lang w:eastAsia="it-IT"/>
        </w:rPr>
        <w:t xml:space="preserve"> convocato dalla Coordinatrice didattica e dall’ insegnante di sezione; a tale collegio sono invitati i genitori della sezione di riferimento. I genitori collaborano con l’insegnante per la migliore soluzione di questioni proposte.</w:t>
      </w:r>
    </w:p>
    <w:p w14:paraId="4871A84D" w14:textId="77777777" w:rsidR="002C1141" w:rsidRPr="0013714A" w:rsidRDefault="002C1141" w:rsidP="002C1141">
      <w:pPr>
        <w:shd w:val="clear" w:color="auto" w:fill="FFFFFF"/>
        <w:spacing w:after="0" w:line="142"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B527A59" w14:textId="77777777" w:rsidR="002C1141" w:rsidRPr="0013714A" w:rsidRDefault="002C1141" w:rsidP="002C1141">
      <w:pPr>
        <w:shd w:val="clear" w:color="auto" w:fill="FFFFFF"/>
        <w:spacing w:after="0" w:line="273" w:lineRule="atLeast"/>
        <w:ind w:left="60"/>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Di ogni riunione viene redatto sintetico verbale.</w:t>
      </w:r>
    </w:p>
    <w:p w14:paraId="362C8325"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4B001F9" w14:textId="77777777" w:rsidR="002C1141" w:rsidRPr="0013714A" w:rsidRDefault="002C1141" w:rsidP="002C1141">
      <w:pPr>
        <w:shd w:val="clear" w:color="auto" w:fill="FFFFFF"/>
        <w:spacing w:after="0" w:line="38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F489E00" w14:textId="77777777" w:rsidR="002C1141" w:rsidRPr="0013714A" w:rsidRDefault="002C1141" w:rsidP="002C1141">
      <w:pPr>
        <w:shd w:val="clear" w:color="auto" w:fill="FFFFFF"/>
        <w:spacing w:after="0" w:line="273" w:lineRule="atLeast"/>
        <w:ind w:left="400" w:hanging="347"/>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w:t>
      </w:r>
      <w:r w:rsidRPr="0013714A">
        <w:rPr>
          <w:rFonts w:ascii="Arial" w:eastAsia="Times New Roman" w:hAnsi="Arial" w:cs="Arial"/>
          <w:color w:val="333333"/>
          <w:spacing w:val="10"/>
          <w:sz w:val="14"/>
          <w:szCs w:val="14"/>
          <w:lang w:eastAsia="it-IT"/>
        </w:rPr>
        <w:t>       </w:t>
      </w:r>
      <w:r w:rsidRPr="0013714A">
        <w:rPr>
          <w:rFonts w:ascii="Arial" w:eastAsia="Times New Roman" w:hAnsi="Arial" w:cs="Arial"/>
          <w:color w:val="333333"/>
          <w:spacing w:val="10"/>
          <w:sz w:val="20"/>
          <w:szCs w:val="20"/>
          <w:lang w:eastAsia="it-IT"/>
        </w:rPr>
        <w:t> </w:t>
      </w:r>
      <w:r w:rsidRPr="0013714A">
        <w:rPr>
          <w:rFonts w:ascii="Arial" w:eastAsia="Times New Roman" w:hAnsi="Arial" w:cs="Arial"/>
          <w:b/>
          <w:bCs/>
          <w:color w:val="333333"/>
          <w:spacing w:val="10"/>
          <w:sz w:val="20"/>
          <w:szCs w:val="20"/>
          <w:lang w:eastAsia="it-IT"/>
        </w:rPr>
        <w:t>COLLEGIO DI INTERSEZIONE</w:t>
      </w:r>
    </w:p>
    <w:p w14:paraId="2FE23919" w14:textId="77777777" w:rsidR="002C1141" w:rsidRPr="0013714A" w:rsidRDefault="002C1141" w:rsidP="002C1141">
      <w:pPr>
        <w:shd w:val="clear" w:color="auto" w:fill="FFFFFF"/>
        <w:spacing w:after="0" w:line="391"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14B5386B" w14:textId="77777777" w:rsidR="002C1141" w:rsidRPr="0013714A" w:rsidRDefault="002C1141" w:rsidP="002C1141">
      <w:pPr>
        <w:shd w:val="clear" w:color="auto" w:fill="FFFFFF"/>
        <w:spacing w:after="0" w:line="279" w:lineRule="atLeast"/>
        <w:ind w:left="60"/>
        <w:jc w:val="both"/>
        <w:rPr>
          <w:rFonts w:ascii="Arial" w:eastAsia="Times New Roman" w:hAnsi="Arial" w:cs="Arial"/>
          <w:color w:val="333333"/>
          <w:spacing w:val="10"/>
          <w:sz w:val="20"/>
          <w:szCs w:val="20"/>
          <w:lang w:eastAsia="it-IT"/>
        </w:rPr>
      </w:pPr>
      <w:proofErr w:type="gramStart"/>
      <w:r w:rsidRPr="0013714A">
        <w:rPr>
          <w:rFonts w:ascii="Arial" w:eastAsia="Times New Roman" w:hAnsi="Arial" w:cs="Arial"/>
          <w:color w:val="333333"/>
          <w:spacing w:val="10"/>
          <w:sz w:val="20"/>
          <w:szCs w:val="20"/>
          <w:lang w:eastAsia="it-IT"/>
        </w:rPr>
        <w:t>E’</w:t>
      </w:r>
      <w:proofErr w:type="gramEnd"/>
      <w:r w:rsidRPr="0013714A">
        <w:rPr>
          <w:rFonts w:ascii="Arial" w:eastAsia="Times New Roman" w:hAnsi="Arial" w:cs="Arial"/>
          <w:color w:val="333333"/>
          <w:spacing w:val="10"/>
          <w:sz w:val="20"/>
          <w:szCs w:val="20"/>
          <w:lang w:eastAsia="it-IT"/>
        </w:rPr>
        <w:t xml:space="preserve"> convocato dalla Coordinatrice didattica e dalle insegnanti e ci partecipano i genitori delle sezioni attive nella Scuola. Ha il compito di formulare proposte al Collegio dei Docenti, per le sue specifiche competenze; inoltre ha il compito di agevolare ed estendere i rapporti reciproci tra docenti, genitori e bambini.</w:t>
      </w:r>
    </w:p>
    <w:p w14:paraId="07422D87" w14:textId="77777777" w:rsidR="002C1141" w:rsidRPr="0013714A" w:rsidRDefault="002C1141" w:rsidP="002C1141">
      <w:pPr>
        <w:shd w:val="clear" w:color="auto" w:fill="FFFFFF"/>
        <w:spacing w:after="0" w:line="137"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10D9408E" w14:textId="77777777" w:rsidR="002C1141" w:rsidRPr="0013714A" w:rsidRDefault="002C1141" w:rsidP="002C1141">
      <w:pPr>
        <w:shd w:val="clear" w:color="auto" w:fill="FFFFFF"/>
        <w:spacing w:after="0" w:line="273" w:lineRule="atLeast"/>
        <w:ind w:left="60"/>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Di ogni riunione viene redatto sintetico verbale.</w:t>
      </w:r>
    </w:p>
    <w:p w14:paraId="798E3703"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5FE16D77"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p>
    <w:p w14:paraId="102FF7F7" w14:textId="750F2F1F" w:rsidR="002C1141" w:rsidRPr="0013714A" w:rsidRDefault="002C1141" w:rsidP="00D008B5">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r w:rsidR="00D008B5" w:rsidRPr="0013714A">
        <w:rPr>
          <w:rFonts w:ascii="Arial" w:eastAsia="Times New Roman" w:hAnsi="Arial" w:cs="Arial"/>
          <w:color w:val="333333"/>
          <w:spacing w:val="10"/>
          <w:sz w:val="20"/>
          <w:szCs w:val="20"/>
          <w:lang w:eastAsia="it-IT"/>
        </w:rPr>
        <w:t xml:space="preserve">     </w:t>
      </w:r>
      <w:r w:rsidRPr="0013714A">
        <w:rPr>
          <w:rFonts w:ascii="Arial" w:eastAsia="Times New Roman" w:hAnsi="Arial" w:cs="Arial"/>
          <w:b/>
          <w:bCs/>
          <w:color w:val="333333"/>
          <w:spacing w:val="10"/>
          <w:sz w:val="20"/>
          <w:szCs w:val="20"/>
          <w:u w:val="single"/>
          <w:lang w:eastAsia="it-IT"/>
        </w:rPr>
        <w:t>12. VOLONTARIATO</w:t>
      </w:r>
    </w:p>
    <w:p w14:paraId="1B4888D6" w14:textId="77777777" w:rsidR="002C1141" w:rsidRPr="0013714A" w:rsidRDefault="002C1141" w:rsidP="002C1141">
      <w:pPr>
        <w:shd w:val="clear" w:color="auto" w:fill="FFFFFF"/>
        <w:spacing w:after="0" w:line="391"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8B645DE" w14:textId="77777777" w:rsidR="002C1141" w:rsidRPr="0013714A" w:rsidRDefault="002C1141" w:rsidP="002C1141">
      <w:pPr>
        <w:shd w:val="clear" w:color="auto" w:fill="FFFFFF"/>
        <w:spacing w:after="0" w:line="257" w:lineRule="atLeast"/>
        <w:ind w:left="120"/>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Chiunque abbia il desiderio di contribuire con il proprio lavoro al buon andamento della Scuola offrendo servizio di Volontariato è ben accetto e ne deve fare richiesta in Direzione.</w:t>
      </w:r>
    </w:p>
    <w:p w14:paraId="13A34478" w14:textId="77777777" w:rsidR="002C1141" w:rsidRPr="0013714A" w:rsidRDefault="002C1141" w:rsidP="002C1141">
      <w:pPr>
        <w:shd w:val="clear" w:color="auto" w:fill="FFFFFF"/>
        <w:spacing w:after="0" w:line="385"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79867BDE" w14:textId="77777777" w:rsidR="002C1141" w:rsidRPr="0013714A" w:rsidRDefault="002C1141" w:rsidP="002C1141">
      <w:pPr>
        <w:shd w:val="clear" w:color="auto" w:fill="FFFFFF"/>
        <w:spacing w:after="0" w:line="273" w:lineRule="atLeast"/>
        <w:ind w:left="840"/>
        <w:rPr>
          <w:rFonts w:ascii="Arial" w:eastAsia="Times New Roman" w:hAnsi="Arial" w:cs="Arial"/>
          <w:color w:val="333333"/>
          <w:spacing w:val="10"/>
          <w:sz w:val="20"/>
          <w:szCs w:val="20"/>
          <w:lang w:eastAsia="it-IT"/>
        </w:rPr>
      </w:pPr>
      <w:r w:rsidRPr="0013714A">
        <w:rPr>
          <w:rFonts w:ascii="Arial" w:eastAsia="Times New Roman" w:hAnsi="Arial" w:cs="Arial"/>
          <w:b/>
          <w:bCs/>
          <w:color w:val="333333"/>
          <w:spacing w:val="10"/>
          <w:sz w:val="20"/>
          <w:szCs w:val="20"/>
          <w:u w:val="single"/>
          <w:lang w:eastAsia="it-IT"/>
        </w:rPr>
        <w:t>13. RECLAMI</w:t>
      </w:r>
    </w:p>
    <w:p w14:paraId="374AF068"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50F589E4" w14:textId="77777777" w:rsidR="002C1141" w:rsidRPr="0013714A" w:rsidRDefault="002C1141" w:rsidP="002C1141">
      <w:pPr>
        <w:shd w:val="clear" w:color="auto" w:fill="FFFFFF"/>
        <w:spacing w:after="0" w:line="302"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76B7CDEF" w14:textId="7B5B61B0" w:rsidR="002C1141" w:rsidRPr="0013714A" w:rsidRDefault="002C1141" w:rsidP="002C1141">
      <w:pPr>
        <w:shd w:val="clear" w:color="auto" w:fill="FFFFFF"/>
        <w:spacing w:after="0" w:line="257" w:lineRule="atLeast"/>
        <w:ind w:left="120"/>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La famiglia può rivolgere istanze e reclami all</w:t>
      </w:r>
      <w:r w:rsidR="00D008B5" w:rsidRPr="0013714A">
        <w:rPr>
          <w:rFonts w:ascii="Arial" w:eastAsia="Times New Roman" w:hAnsi="Arial" w:cs="Arial"/>
          <w:color w:val="333333"/>
          <w:spacing w:val="10"/>
          <w:sz w:val="20"/>
          <w:szCs w:val="20"/>
          <w:lang w:eastAsia="it-IT"/>
        </w:rPr>
        <w:t>a</w:t>
      </w:r>
      <w:r w:rsidRPr="0013714A">
        <w:rPr>
          <w:rFonts w:ascii="Arial" w:eastAsia="Times New Roman" w:hAnsi="Arial" w:cs="Arial"/>
          <w:color w:val="333333"/>
          <w:spacing w:val="10"/>
          <w:sz w:val="20"/>
          <w:szCs w:val="20"/>
          <w:lang w:eastAsia="it-IT"/>
        </w:rPr>
        <w:t xml:space="preserve"> Coordinatrice oppure direttamente al Presidente del Consiglio di Amministrazione</w:t>
      </w:r>
      <w:r w:rsidR="00D008B5" w:rsidRPr="0013714A">
        <w:rPr>
          <w:rFonts w:ascii="Arial" w:eastAsia="Times New Roman" w:hAnsi="Arial" w:cs="Arial"/>
          <w:color w:val="333333"/>
          <w:spacing w:val="10"/>
          <w:sz w:val="20"/>
          <w:szCs w:val="20"/>
          <w:lang w:eastAsia="it-IT"/>
        </w:rPr>
        <w:t xml:space="preserve"> a mezzo mail.</w:t>
      </w:r>
    </w:p>
    <w:p w14:paraId="04644F6D" w14:textId="77777777" w:rsidR="002C1141" w:rsidRPr="0013714A" w:rsidRDefault="002C1141" w:rsidP="002C1141">
      <w:pPr>
        <w:shd w:val="clear" w:color="auto" w:fill="FFFFFF"/>
        <w:spacing w:after="0" w:line="41"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1747B6FB" w14:textId="52EB02C9" w:rsidR="002C1141" w:rsidRPr="0013714A" w:rsidRDefault="002C1141" w:rsidP="002C1141">
      <w:pPr>
        <w:shd w:val="clear" w:color="auto" w:fill="FFFFFF"/>
        <w:spacing w:after="0" w:line="273" w:lineRule="atLeast"/>
        <w:ind w:left="120"/>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xml:space="preserve">I reclami </w:t>
      </w:r>
      <w:r w:rsidR="00BF00C0" w:rsidRPr="0013714A">
        <w:rPr>
          <w:rFonts w:ascii="Arial" w:eastAsia="Times New Roman" w:hAnsi="Arial" w:cs="Arial"/>
          <w:color w:val="333333"/>
          <w:spacing w:val="10"/>
          <w:sz w:val="20"/>
          <w:szCs w:val="20"/>
          <w:lang w:eastAsia="it-IT"/>
        </w:rPr>
        <w:t>devono</w:t>
      </w:r>
      <w:r w:rsidRPr="0013714A">
        <w:rPr>
          <w:rFonts w:ascii="Arial" w:eastAsia="Times New Roman" w:hAnsi="Arial" w:cs="Arial"/>
          <w:color w:val="333333"/>
          <w:spacing w:val="10"/>
          <w:sz w:val="20"/>
          <w:szCs w:val="20"/>
          <w:lang w:eastAsia="it-IT"/>
        </w:rPr>
        <w:t xml:space="preserve"> essere presentati in forma scritta</w:t>
      </w:r>
      <w:r w:rsidR="00D008B5" w:rsidRPr="0013714A">
        <w:rPr>
          <w:rFonts w:ascii="Arial" w:eastAsia="Times New Roman" w:hAnsi="Arial" w:cs="Arial"/>
          <w:color w:val="333333"/>
          <w:spacing w:val="10"/>
          <w:sz w:val="20"/>
          <w:szCs w:val="20"/>
          <w:lang w:eastAsia="it-IT"/>
        </w:rPr>
        <w:t xml:space="preserve"> tramite mail</w:t>
      </w:r>
    </w:p>
    <w:p w14:paraId="35437F5F" w14:textId="77777777" w:rsidR="002C1141" w:rsidRPr="0013714A" w:rsidRDefault="002C1141" w:rsidP="002C1141">
      <w:pPr>
        <w:shd w:val="clear" w:color="auto" w:fill="FFFFFF"/>
        <w:spacing w:after="0" w:line="113"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797A1E39" w14:textId="77777777" w:rsidR="002C1141" w:rsidRPr="0013714A" w:rsidRDefault="002C1141" w:rsidP="002C1141">
      <w:pPr>
        <w:shd w:val="clear" w:color="auto" w:fill="FFFFFF"/>
        <w:spacing w:after="0" w:line="273" w:lineRule="atLeast"/>
        <w:ind w:left="120"/>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Deve in ogni caso essere sempre permessa l’identificazione del proponente.</w:t>
      </w:r>
    </w:p>
    <w:p w14:paraId="5CE6722F" w14:textId="77777777" w:rsidR="002C1141" w:rsidRPr="0013714A" w:rsidRDefault="002C1141" w:rsidP="002C1141">
      <w:pPr>
        <w:shd w:val="clear" w:color="auto" w:fill="FFFFFF"/>
        <w:spacing w:after="0" w:line="156"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05A340F6" w14:textId="1CD6A7EC" w:rsidR="002C1141" w:rsidRPr="0013714A" w:rsidRDefault="002C1141" w:rsidP="003642C0">
      <w:pPr>
        <w:shd w:val="clear" w:color="auto" w:fill="FFFFFF"/>
        <w:spacing w:after="0" w:line="257" w:lineRule="atLeast"/>
        <w:ind w:left="120"/>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La struttura assicura una risposta a tutte le segnalazioni ricevute</w:t>
      </w:r>
      <w:r w:rsidR="00D008B5" w:rsidRPr="0013714A">
        <w:rPr>
          <w:rFonts w:ascii="Arial" w:eastAsia="Times New Roman" w:hAnsi="Arial" w:cs="Arial"/>
          <w:color w:val="333333"/>
          <w:spacing w:val="10"/>
          <w:sz w:val="20"/>
          <w:szCs w:val="20"/>
          <w:lang w:eastAsia="it-IT"/>
        </w:rPr>
        <w:t xml:space="preserve"> a mezzo mail</w:t>
      </w:r>
    </w:p>
    <w:p w14:paraId="3E833612" w14:textId="77777777" w:rsidR="003642C0" w:rsidRPr="0013714A" w:rsidRDefault="003642C0" w:rsidP="003642C0">
      <w:pPr>
        <w:shd w:val="clear" w:color="auto" w:fill="FFFFFF"/>
        <w:spacing w:after="0" w:line="257" w:lineRule="atLeast"/>
        <w:ind w:left="120"/>
        <w:jc w:val="both"/>
        <w:rPr>
          <w:rFonts w:ascii="Arial" w:eastAsia="Times New Roman" w:hAnsi="Arial" w:cs="Arial"/>
          <w:color w:val="333333"/>
          <w:spacing w:val="10"/>
          <w:sz w:val="20"/>
          <w:szCs w:val="20"/>
          <w:lang w:eastAsia="it-IT"/>
        </w:rPr>
      </w:pPr>
    </w:p>
    <w:p w14:paraId="62FFCB99" w14:textId="77777777" w:rsidR="002C1141" w:rsidRPr="0013714A" w:rsidRDefault="002C1141" w:rsidP="002C1141">
      <w:pPr>
        <w:shd w:val="clear" w:color="auto" w:fill="FFFFFF"/>
        <w:spacing w:after="0" w:line="273" w:lineRule="atLeast"/>
        <w:ind w:left="840"/>
        <w:rPr>
          <w:rFonts w:ascii="Arial" w:eastAsia="Times New Roman" w:hAnsi="Arial" w:cs="Arial"/>
          <w:color w:val="333333"/>
          <w:spacing w:val="10"/>
          <w:sz w:val="20"/>
          <w:szCs w:val="20"/>
          <w:lang w:eastAsia="it-IT"/>
        </w:rPr>
      </w:pPr>
      <w:r w:rsidRPr="0013714A">
        <w:rPr>
          <w:rFonts w:ascii="Arial" w:eastAsia="Times New Roman" w:hAnsi="Arial" w:cs="Arial"/>
          <w:b/>
          <w:bCs/>
          <w:color w:val="333333"/>
          <w:spacing w:val="10"/>
          <w:sz w:val="20"/>
          <w:szCs w:val="20"/>
          <w:u w:val="single"/>
          <w:lang w:eastAsia="it-IT"/>
        </w:rPr>
        <w:lastRenderedPageBreak/>
        <w:t>14. RISPETTO DELLE NORMATIVE VIGENTI</w:t>
      </w:r>
    </w:p>
    <w:p w14:paraId="0A328932"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FC60A1F" w14:textId="77777777" w:rsidR="002C1141" w:rsidRPr="0013714A" w:rsidRDefault="002C1141" w:rsidP="002C1141">
      <w:pPr>
        <w:shd w:val="clear" w:color="auto" w:fill="FFFFFF"/>
        <w:spacing w:after="0" w:line="314"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7B7F219F" w14:textId="77777777" w:rsidR="002C1141" w:rsidRPr="0013714A" w:rsidRDefault="002C1141" w:rsidP="002C1141">
      <w:pPr>
        <w:shd w:val="clear" w:color="auto" w:fill="FFFFFF"/>
        <w:spacing w:after="0" w:line="275" w:lineRule="atLeast"/>
        <w:ind w:left="120"/>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La struttura garantisce il rispetto della normativa in tema sicurezza del lavoro (</w:t>
      </w:r>
      <w:proofErr w:type="spellStart"/>
      <w:r w:rsidRPr="0013714A">
        <w:rPr>
          <w:rFonts w:ascii="Arial" w:eastAsia="Times New Roman" w:hAnsi="Arial" w:cs="Arial"/>
          <w:color w:val="333333"/>
          <w:spacing w:val="10"/>
          <w:sz w:val="20"/>
          <w:szCs w:val="20"/>
          <w:lang w:eastAsia="it-IT"/>
        </w:rPr>
        <w:t>D.Lgs.</w:t>
      </w:r>
      <w:proofErr w:type="spellEnd"/>
      <w:r w:rsidRPr="0013714A">
        <w:rPr>
          <w:rFonts w:ascii="Arial" w:eastAsia="Times New Roman" w:hAnsi="Arial" w:cs="Arial"/>
          <w:color w:val="333333"/>
          <w:spacing w:val="10"/>
          <w:sz w:val="20"/>
          <w:szCs w:val="20"/>
          <w:lang w:eastAsia="it-IT"/>
        </w:rPr>
        <w:t xml:space="preserve"> 81/2008 ex L. 626/1994). A tal fine è stato predisposto il piano della valutazione dei rischi e delle disposizioni di prevenzione e protezione.</w:t>
      </w:r>
    </w:p>
    <w:p w14:paraId="5739D336" w14:textId="77777777" w:rsidR="002C1141" w:rsidRPr="0013714A" w:rsidRDefault="002C1141" w:rsidP="002C1141">
      <w:pPr>
        <w:shd w:val="clear" w:color="auto" w:fill="FFFFFF"/>
        <w:spacing w:after="0" w:line="19"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068A199" w14:textId="77777777" w:rsidR="002C1141" w:rsidRPr="0013714A" w:rsidRDefault="002C1141" w:rsidP="002C1141">
      <w:pPr>
        <w:shd w:val="clear" w:color="auto" w:fill="FFFFFF"/>
        <w:spacing w:after="0" w:line="273" w:lineRule="atLeast"/>
        <w:ind w:left="120"/>
        <w:rPr>
          <w:rFonts w:ascii="Arial" w:eastAsia="Times New Roman" w:hAnsi="Arial" w:cs="Arial"/>
          <w:color w:val="333333"/>
          <w:spacing w:val="10"/>
          <w:sz w:val="20"/>
          <w:szCs w:val="20"/>
          <w:lang w:eastAsia="it-IT"/>
        </w:rPr>
      </w:pPr>
      <w:proofErr w:type="gramStart"/>
      <w:r w:rsidRPr="0013714A">
        <w:rPr>
          <w:rFonts w:ascii="Arial" w:eastAsia="Times New Roman" w:hAnsi="Arial" w:cs="Arial"/>
          <w:color w:val="333333"/>
          <w:spacing w:val="10"/>
          <w:sz w:val="20"/>
          <w:szCs w:val="20"/>
          <w:lang w:eastAsia="it-IT"/>
        </w:rPr>
        <w:t>E’</w:t>
      </w:r>
      <w:proofErr w:type="gramEnd"/>
      <w:r w:rsidRPr="0013714A">
        <w:rPr>
          <w:rFonts w:ascii="Arial" w:eastAsia="Times New Roman" w:hAnsi="Arial" w:cs="Arial"/>
          <w:color w:val="333333"/>
          <w:spacing w:val="10"/>
          <w:sz w:val="20"/>
          <w:szCs w:val="20"/>
          <w:lang w:eastAsia="it-IT"/>
        </w:rPr>
        <w:t xml:space="preserve"> stato inoltre predisposto il piano di autocontrollo per l’igiene degli alimenti (sistema HACCP).</w:t>
      </w:r>
    </w:p>
    <w:p w14:paraId="290C4266" w14:textId="77777777" w:rsidR="002C1141" w:rsidRPr="0013714A" w:rsidRDefault="002C1141" w:rsidP="002C1141">
      <w:pPr>
        <w:shd w:val="clear" w:color="auto" w:fill="FFFFFF"/>
        <w:spacing w:after="0" w:line="156"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565C1866" w14:textId="77777777" w:rsidR="002C1141" w:rsidRPr="0013714A" w:rsidRDefault="002C1141" w:rsidP="002C1141">
      <w:pPr>
        <w:shd w:val="clear" w:color="auto" w:fill="FFFFFF"/>
        <w:spacing w:after="0" w:line="275" w:lineRule="atLeast"/>
        <w:ind w:left="120"/>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Viene garantita la privacy relativa alla divulgazione di informazioni e di aspetti riguardanti il bambino e la sua famiglia, in particolare per quanto attiene alle informazioni rese in sede di iscrizione, le immagini, i dati personali e la salute, salvo deroghe autorizzate dai genitori.</w:t>
      </w:r>
    </w:p>
    <w:p w14:paraId="2620D6A0" w14:textId="77777777" w:rsidR="002C1141" w:rsidRPr="0013714A" w:rsidRDefault="002C1141" w:rsidP="002C1141">
      <w:pPr>
        <w:shd w:val="clear" w:color="auto" w:fill="FFFFFF"/>
        <w:spacing w:after="0" w:line="19"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54D67C3C" w14:textId="77777777" w:rsidR="002C1141" w:rsidRPr="0013714A" w:rsidRDefault="002C1141" w:rsidP="002C1141">
      <w:pPr>
        <w:shd w:val="clear" w:color="auto" w:fill="FFFFFF"/>
        <w:spacing w:after="0" w:line="273" w:lineRule="atLeast"/>
        <w:ind w:left="120"/>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I genitori sono sempre consultati preventivamente per autorizzare le uscite didattiche fuori sede.</w:t>
      </w:r>
    </w:p>
    <w:p w14:paraId="4368E7E8"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2A958E84" w14:textId="77777777" w:rsidR="002C1141" w:rsidRPr="0013714A" w:rsidRDefault="002C1141" w:rsidP="002C1141">
      <w:pPr>
        <w:shd w:val="clear" w:color="auto" w:fill="FFFFFF"/>
        <w:spacing w:after="0" w:line="264"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4689329F" w14:textId="77777777" w:rsidR="002C1141" w:rsidRPr="0013714A" w:rsidRDefault="002C1141" w:rsidP="002C1141">
      <w:pPr>
        <w:shd w:val="clear" w:color="auto" w:fill="FFFFFF"/>
        <w:spacing w:after="0" w:line="273" w:lineRule="atLeast"/>
        <w:ind w:left="840"/>
        <w:rPr>
          <w:rFonts w:ascii="Arial" w:eastAsia="Times New Roman" w:hAnsi="Arial" w:cs="Arial"/>
          <w:color w:val="333333"/>
          <w:spacing w:val="10"/>
          <w:sz w:val="20"/>
          <w:szCs w:val="20"/>
          <w:lang w:eastAsia="it-IT"/>
        </w:rPr>
      </w:pPr>
      <w:r w:rsidRPr="0013714A">
        <w:rPr>
          <w:rFonts w:ascii="Arial" w:eastAsia="Times New Roman" w:hAnsi="Arial" w:cs="Arial"/>
          <w:b/>
          <w:bCs/>
          <w:color w:val="333333"/>
          <w:spacing w:val="10"/>
          <w:sz w:val="20"/>
          <w:szCs w:val="20"/>
          <w:u w:val="single"/>
          <w:lang w:eastAsia="it-IT"/>
        </w:rPr>
        <w:t>15. RILEVAZIONE DEL LIVELLO DI SODDISFAZIONE DELLE FAMIGLIE</w:t>
      </w:r>
    </w:p>
    <w:p w14:paraId="1867E158"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643CAFCE" w14:textId="77777777" w:rsidR="002C1141" w:rsidRPr="0013714A" w:rsidRDefault="002C1141" w:rsidP="002C1141">
      <w:pPr>
        <w:shd w:val="clear" w:color="auto" w:fill="FFFFFF"/>
        <w:spacing w:after="0" w:line="311"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07314C94" w14:textId="501FBD2B" w:rsidR="002C1141" w:rsidRPr="0013714A" w:rsidRDefault="002C1141" w:rsidP="00F84B90">
      <w:pPr>
        <w:shd w:val="clear" w:color="auto" w:fill="FFFFFF"/>
        <w:spacing w:after="0" w:line="281" w:lineRule="atLeast"/>
        <w:ind w:left="120"/>
        <w:jc w:val="both"/>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xml:space="preserve">La Scuola dell’Infanzia “Speri Castellini” ha previsto </w:t>
      </w:r>
      <w:r w:rsidR="003642C0" w:rsidRPr="0013714A">
        <w:rPr>
          <w:rFonts w:ascii="Arial" w:eastAsia="Times New Roman" w:hAnsi="Arial" w:cs="Arial"/>
          <w:color w:val="333333"/>
          <w:spacing w:val="10"/>
          <w:sz w:val="20"/>
          <w:szCs w:val="20"/>
          <w:lang w:eastAsia="it-IT"/>
        </w:rPr>
        <w:t>un</w:t>
      </w:r>
      <w:r w:rsidRPr="0013714A">
        <w:rPr>
          <w:rFonts w:ascii="Arial" w:eastAsia="Times New Roman" w:hAnsi="Arial" w:cs="Arial"/>
          <w:color w:val="333333"/>
          <w:spacing w:val="10"/>
          <w:sz w:val="20"/>
          <w:szCs w:val="20"/>
          <w:lang w:eastAsia="it-IT"/>
        </w:rPr>
        <w:t xml:space="preserve"> moment</w:t>
      </w:r>
      <w:r w:rsidR="003642C0" w:rsidRPr="0013714A">
        <w:rPr>
          <w:rFonts w:ascii="Arial" w:eastAsia="Times New Roman" w:hAnsi="Arial" w:cs="Arial"/>
          <w:color w:val="333333"/>
          <w:spacing w:val="10"/>
          <w:sz w:val="20"/>
          <w:szCs w:val="20"/>
          <w:lang w:eastAsia="it-IT"/>
        </w:rPr>
        <w:t xml:space="preserve">o </w:t>
      </w:r>
      <w:r w:rsidRPr="0013714A">
        <w:rPr>
          <w:rFonts w:ascii="Arial" w:eastAsia="Times New Roman" w:hAnsi="Arial" w:cs="Arial"/>
          <w:color w:val="333333"/>
          <w:spacing w:val="10"/>
          <w:sz w:val="20"/>
          <w:szCs w:val="20"/>
          <w:lang w:eastAsia="it-IT"/>
        </w:rPr>
        <w:t xml:space="preserve">di rilevazione dei livelli di soddisfazione delle famiglie rispetto al servizio erogato, attraverso </w:t>
      </w:r>
      <w:r w:rsidR="003642C0" w:rsidRPr="0013714A">
        <w:rPr>
          <w:rFonts w:ascii="Arial" w:eastAsia="Times New Roman" w:hAnsi="Arial" w:cs="Arial"/>
          <w:color w:val="333333"/>
          <w:spacing w:val="10"/>
          <w:sz w:val="20"/>
          <w:szCs w:val="20"/>
          <w:lang w:eastAsia="it-IT"/>
        </w:rPr>
        <w:t xml:space="preserve">un </w:t>
      </w:r>
      <w:r w:rsidRPr="0013714A">
        <w:rPr>
          <w:rFonts w:ascii="Arial" w:eastAsia="Times New Roman" w:hAnsi="Arial" w:cs="Arial"/>
          <w:color w:val="333333"/>
          <w:spacing w:val="10"/>
          <w:sz w:val="20"/>
          <w:szCs w:val="20"/>
          <w:lang w:eastAsia="it-IT"/>
        </w:rPr>
        <w:t>questionario che viene</w:t>
      </w:r>
      <w:r w:rsidR="00BF00C0" w:rsidRPr="0013714A">
        <w:rPr>
          <w:rFonts w:ascii="Arial" w:eastAsia="Times New Roman" w:hAnsi="Arial" w:cs="Arial"/>
          <w:color w:val="333333"/>
          <w:spacing w:val="10"/>
          <w:sz w:val="20"/>
          <w:szCs w:val="20"/>
          <w:lang w:eastAsia="it-IT"/>
        </w:rPr>
        <w:t xml:space="preserve"> inviato a mezzo mail (</w:t>
      </w:r>
      <w:proofErr w:type="spellStart"/>
      <w:r w:rsidR="00BF00C0" w:rsidRPr="0013714A">
        <w:rPr>
          <w:rFonts w:ascii="Arial" w:eastAsia="Times New Roman" w:hAnsi="Arial" w:cs="Arial"/>
          <w:color w:val="333333"/>
          <w:spacing w:val="10"/>
          <w:sz w:val="20"/>
          <w:szCs w:val="20"/>
          <w:lang w:eastAsia="it-IT"/>
        </w:rPr>
        <w:t>google</w:t>
      </w:r>
      <w:proofErr w:type="spellEnd"/>
      <w:r w:rsidR="00BF00C0" w:rsidRPr="0013714A">
        <w:rPr>
          <w:rFonts w:ascii="Arial" w:eastAsia="Times New Roman" w:hAnsi="Arial" w:cs="Arial"/>
          <w:color w:val="333333"/>
          <w:spacing w:val="10"/>
          <w:sz w:val="20"/>
          <w:szCs w:val="20"/>
          <w:lang w:eastAsia="it-IT"/>
        </w:rPr>
        <w:t xml:space="preserve"> </w:t>
      </w:r>
      <w:proofErr w:type="spellStart"/>
      <w:r w:rsidR="00BF00C0" w:rsidRPr="0013714A">
        <w:rPr>
          <w:rFonts w:ascii="Arial" w:eastAsia="Times New Roman" w:hAnsi="Arial" w:cs="Arial"/>
          <w:color w:val="333333"/>
          <w:spacing w:val="10"/>
          <w:sz w:val="20"/>
          <w:szCs w:val="20"/>
          <w:lang w:eastAsia="it-IT"/>
        </w:rPr>
        <w:t>form</w:t>
      </w:r>
      <w:proofErr w:type="spellEnd"/>
      <w:r w:rsidR="00BF00C0" w:rsidRPr="0013714A">
        <w:rPr>
          <w:rFonts w:ascii="Arial" w:eastAsia="Times New Roman" w:hAnsi="Arial" w:cs="Arial"/>
          <w:color w:val="333333"/>
          <w:spacing w:val="10"/>
          <w:sz w:val="20"/>
          <w:szCs w:val="20"/>
          <w:lang w:eastAsia="it-IT"/>
        </w:rPr>
        <w:t xml:space="preserve">) </w:t>
      </w:r>
      <w:r w:rsidRPr="0013714A">
        <w:rPr>
          <w:rFonts w:ascii="Arial" w:eastAsia="Times New Roman" w:hAnsi="Arial" w:cs="Arial"/>
          <w:color w:val="333333"/>
          <w:spacing w:val="10"/>
          <w:sz w:val="20"/>
          <w:szCs w:val="20"/>
          <w:lang w:eastAsia="it-IT"/>
        </w:rPr>
        <w:t>alla fine di ogni anno scolastico</w:t>
      </w:r>
      <w:r w:rsidR="00BF00C0" w:rsidRPr="0013714A">
        <w:rPr>
          <w:rFonts w:ascii="Arial" w:eastAsia="Times New Roman" w:hAnsi="Arial" w:cs="Arial"/>
          <w:color w:val="333333"/>
          <w:spacing w:val="10"/>
          <w:sz w:val="20"/>
          <w:szCs w:val="20"/>
          <w:lang w:eastAsia="it-IT"/>
        </w:rPr>
        <w:t>.</w:t>
      </w:r>
    </w:p>
    <w:p w14:paraId="09537BF9" w14:textId="77777777" w:rsidR="002C1141" w:rsidRPr="0013714A" w:rsidRDefault="002C1141" w:rsidP="002C1141">
      <w:pPr>
        <w:shd w:val="clear" w:color="auto" w:fill="FFFFFF"/>
        <w:spacing w:after="0" w:line="273" w:lineRule="atLeast"/>
        <w:ind w:left="120"/>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Fattori di qualità, indicatori e standard di qualità del servizio:</w:t>
      </w:r>
    </w:p>
    <w:p w14:paraId="5EF9FDFE" w14:textId="24E3FE54" w:rsidR="00FF4163" w:rsidRPr="0013714A" w:rsidRDefault="00FF4163" w:rsidP="002C1141">
      <w:pPr>
        <w:shd w:val="clear" w:color="auto" w:fill="FFFFFF"/>
        <w:spacing w:after="0" w:line="329" w:lineRule="atLeast"/>
        <w:rPr>
          <w:rFonts w:ascii="Arial" w:eastAsia="Times New Roman" w:hAnsi="Arial" w:cs="Arial"/>
          <w:color w:val="333333"/>
          <w:spacing w:val="10"/>
          <w:sz w:val="20"/>
          <w:szCs w:val="20"/>
          <w:lang w:eastAsia="it-IT"/>
        </w:rPr>
      </w:pPr>
    </w:p>
    <w:p w14:paraId="788FB2ED" w14:textId="771CE5F5" w:rsidR="002C1141" w:rsidRPr="0013714A" w:rsidRDefault="00C7391F" w:rsidP="002C1141">
      <w:pPr>
        <w:shd w:val="clear" w:color="auto" w:fill="FFFFFF"/>
        <w:spacing w:after="0" w:line="48" w:lineRule="atLeast"/>
        <w:rPr>
          <w:rFonts w:ascii="Arial" w:eastAsia="Times New Roman" w:hAnsi="Arial" w:cs="Arial"/>
          <w:b/>
          <w:bCs/>
          <w:color w:val="333333"/>
          <w:spacing w:val="10"/>
          <w:sz w:val="20"/>
          <w:szCs w:val="20"/>
          <w:u w:val="single"/>
          <w:lang w:eastAsia="it-IT"/>
        </w:rPr>
      </w:pPr>
      <w:r w:rsidRPr="0013714A">
        <w:rPr>
          <w:rFonts w:ascii="Arial" w:eastAsia="Times New Roman" w:hAnsi="Arial" w:cs="Arial"/>
          <w:b/>
          <w:bCs/>
          <w:color w:val="333333"/>
          <w:spacing w:val="10"/>
          <w:sz w:val="20"/>
          <w:szCs w:val="20"/>
          <w:lang w:eastAsia="it-IT"/>
        </w:rPr>
        <w:t xml:space="preserve">             </w:t>
      </w:r>
      <w:r w:rsidRPr="0013714A">
        <w:rPr>
          <w:rFonts w:ascii="Arial" w:eastAsia="Times New Roman" w:hAnsi="Arial" w:cs="Arial"/>
          <w:b/>
          <w:bCs/>
          <w:color w:val="333333"/>
          <w:spacing w:val="10"/>
          <w:sz w:val="20"/>
          <w:szCs w:val="20"/>
          <w:u w:val="single"/>
          <w:lang w:eastAsia="it-IT"/>
        </w:rPr>
        <w:t xml:space="preserve"> 16. MODALITA’ E PRIORITA’ DI ACCESSO ALLA SCUOLA</w:t>
      </w:r>
      <w:r w:rsidR="002C1141" w:rsidRPr="0013714A">
        <w:rPr>
          <w:rFonts w:ascii="Arial" w:eastAsia="Times New Roman" w:hAnsi="Arial" w:cs="Arial"/>
          <w:b/>
          <w:bCs/>
          <w:color w:val="333333"/>
          <w:spacing w:val="10"/>
          <w:sz w:val="20"/>
          <w:szCs w:val="20"/>
          <w:u w:val="single"/>
          <w:lang w:eastAsia="it-IT"/>
        </w:rPr>
        <w:t> </w:t>
      </w:r>
    </w:p>
    <w:p w14:paraId="3BD0357E" w14:textId="77777777" w:rsidR="002C1141" w:rsidRPr="0013714A" w:rsidRDefault="002C1141" w:rsidP="00F84B90">
      <w:pPr>
        <w:shd w:val="clear" w:color="auto" w:fill="FFFFFF"/>
        <w:spacing w:after="0" w:line="273" w:lineRule="atLeast"/>
        <w:ind w:right="-159"/>
        <w:rPr>
          <w:rFonts w:ascii="Arial" w:eastAsia="Times New Roman" w:hAnsi="Arial" w:cs="Arial"/>
          <w:b/>
          <w:bCs/>
          <w:color w:val="333333"/>
          <w:spacing w:val="10"/>
          <w:sz w:val="20"/>
          <w:szCs w:val="20"/>
          <w:u w:val="single"/>
          <w:lang w:eastAsia="it-IT"/>
        </w:rPr>
      </w:pPr>
    </w:p>
    <w:p w14:paraId="3DA1054E" w14:textId="77777777"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r w:rsidRPr="0013714A">
        <w:rPr>
          <w:rFonts w:ascii="Arial" w:eastAsia="Times New Roman" w:hAnsi="Arial" w:cs="Arial"/>
          <w:color w:val="333333"/>
          <w:spacing w:val="10"/>
          <w:sz w:val="20"/>
          <w:szCs w:val="20"/>
          <w:lang w:eastAsia="it-IT"/>
        </w:rPr>
        <w:t> </w:t>
      </w:r>
    </w:p>
    <w:p w14:paraId="2BBB4D2A" w14:textId="77777777" w:rsidR="007A4775" w:rsidRPr="0013714A" w:rsidRDefault="002C1141" w:rsidP="007A4775">
      <w:pPr>
        <w:spacing w:line="360" w:lineRule="auto"/>
        <w:jc w:val="both"/>
        <w:rPr>
          <w:rFonts w:ascii="Arial" w:eastAsia="Times New Roman" w:hAnsi="Arial" w:cs="Arial"/>
          <w:sz w:val="20"/>
          <w:szCs w:val="20"/>
          <w:lang w:eastAsia="it-IT"/>
        </w:rPr>
      </w:pPr>
      <w:r w:rsidRPr="0013714A">
        <w:rPr>
          <w:rFonts w:ascii="Arial" w:eastAsia="Times New Roman" w:hAnsi="Arial" w:cs="Arial"/>
          <w:color w:val="333333"/>
          <w:spacing w:val="10"/>
          <w:sz w:val="20"/>
          <w:szCs w:val="20"/>
          <w:lang w:eastAsia="it-IT"/>
        </w:rPr>
        <w:t> </w:t>
      </w:r>
      <w:r w:rsidR="007A4775" w:rsidRPr="0013714A">
        <w:rPr>
          <w:rFonts w:ascii="Arial" w:eastAsia="Times New Roman" w:hAnsi="Arial" w:cs="Arial"/>
          <w:sz w:val="20"/>
          <w:szCs w:val="20"/>
          <w:lang w:eastAsia="it-IT"/>
        </w:rPr>
        <w:t xml:space="preserve">La scuola dell’infanzia “Speri Castellini” offre priorità di accesso ai bambini residenti nel comune di Oggiona con Santo Stefano e che hanno frequentato (l’anno precedente alla presentazione della domanda per la scuola </w:t>
      </w:r>
      <w:proofErr w:type="gramStart"/>
      <w:r w:rsidR="007A4775" w:rsidRPr="0013714A">
        <w:rPr>
          <w:rFonts w:ascii="Arial" w:eastAsia="Times New Roman" w:hAnsi="Arial" w:cs="Arial"/>
          <w:sz w:val="20"/>
          <w:szCs w:val="20"/>
          <w:lang w:eastAsia="it-IT"/>
        </w:rPr>
        <w:t>dell’infanzia)  la</w:t>
      </w:r>
      <w:proofErr w:type="gramEnd"/>
      <w:r w:rsidR="007A4775" w:rsidRPr="0013714A">
        <w:rPr>
          <w:rFonts w:ascii="Arial" w:eastAsia="Times New Roman" w:hAnsi="Arial" w:cs="Arial"/>
          <w:sz w:val="20"/>
          <w:szCs w:val="20"/>
          <w:lang w:eastAsia="it-IT"/>
        </w:rPr>
        <w:t xml:space="preserve"> sezione primavera annessa alla scuola stessa.</w:t>
      </w:r>
    </w:p>
    <w:p w14:paraId="4B8C1900" w14:textId="77777777" w:rsidR="007A4775" w:rsidRPr="0013714A" w:rsidRDefault="007A4775" w:rsidP="007A4775">
      <w:pPr>
        <w:spacing w:after="0" w:line="360" w:lineRule="auto"/>
        <w:jc w:val="both"/>
        <w:rPr>
          <w:rFonts w:ascii="Arial" w:eastAsia="Times New Roman" w:hAnsi="Arial" w:cs="Arial"/>
          <w:sz w:val="20"/>
          <w:szCs w:val="20"/>
          <w:lang w:eastAsia="it-IT"/>
        </w:rPr>
      </w:pPr>
      <w:r w:rsidRPr="0013714A">
        <w:rPr>
          <w:rFonts w:ascii="Arial" w:eastAsia="Times New Roman" w:hAnsi="Arial" w:cs="Arial"/>
          <w:sz w:val="20"/>
          <w:szCs w:val="20"/>
          <w:lang w:eastAsia="it-IT"/>
        </w:rPr>
        <w:t>Per ogni domanda di accesso alla scuola verranno assegnati i seguenti punteggi:</w:t>
      </w:r>
    </w:p>
    <w:p w14:paraId="58A7FF8C" w14:textId="77777777" w:rsidR="007A4775" w:rsidRPr="0013714A" w:rsidRDefault="007A4775" w:rsidP="007A4775">
      <w:pPr>
        <w:numPr>
          <w:ilvl w:val="0"/>
          <w:numId w:val="7"/>
        </w:numPr>
        <w:spacing w:after="0" w:line="360" w:lineRule="auto"/>
        <w:contextualSpacing/>
        <w:jc w:val="both"/>
        <w:rPr>
          <w:rFonts w:ascii="Arial" w:eastAsia="Times New Roman" w:hAnsi="Arial" w:cs="Arial"/>
          <w:sz w:val="20"/>
          <w:szCs w:val="20"/>
          <w:lang w:eastAsia="it-IT"/>
        </w:rPr>
      </w:pPr>
      <w:r w:rsidRPr="0013714A">
        <w:rPr>
          <w:rFonts w:ascii="Arial" w:eastAsia="Times New Roman" w:hAnsi="Arial" w:cs="Arial"/>
          <w:sz w:val="20"/>
          <w:szCs w:val="20"/>
          <w:lang w:eastAsia="it-IT"/>
        </w:rPr>
        <w:t xml:space="preserve">Entrambi i genitori lavoratori: punti </w:t>
      </w:r>
      <w:r w:rsidRPr="0013714A">
        <w:rPr>
          <w:rFonts w:ascii="Arial" w:eastAsia="Times New Roman" w:hAnsi="Arial" w:cs="Arial"/>
          <w:b/>
          <w:sz w:val="20"/>
          <w:szCs w:val="20"/>
          <w:lang w:eastAsia="it-IT"/>
        </w:rPr>
        <w:t>2</w:t>
      </w:r>
    </w:p>
    <w:p w14:paraId="400382F0" w14:textId="77777777" w:rsidR="007A4775" w:rsidRPr="0013714A" w:rsidRDefault="007A4775" w:rsidP="007A4775">
      <w:pPr>
        <w:numPr>
          <w:ilvl w:val="0"/>
          <w:numId w:val="7"/>
        </w:numPr>
        <w:spacing w:after="0" w:line="360" w:lineRule="auto"/>
        <w:contextualSpacing/>
        <w:jc w:val="both"/>
        <w:rPr>
          <w:rFonts w:ascii="Arial" w:eastAsia="Times New Roman" w:hAnsi="Arial" w:cs="Arial"/>
          <w:sz w:val="20"/>
          <w:szCs w:val="20"/>
          <w:lang w:eastAsia="it-IT"/>
        </w:rPr>
      </w:pPr>
      <w:r w:rsidRPr="0013714A">
        <w:rPr>
          <w:rFonts w:ascii="Arial" w:eastAsia="Times New Roman" w:hAnsi="Arial" w:cs="Arial"/>
          <w:sz w:val="20"/>
          <w:szCs w:val="20"/>
          <w:lang w:eastAsia="it-IT"/>
        </w:rPr>
        <w:t xml:space="preserve">Solo un genitore lavoratore: punti </w:t>
      </w:r>
      <w:r w:rsidRPr="0013714A">
        <w:rPr>
          <w:rFonts w:ascii="Arial" w:eastAsia="Times New Roman" w:hAnsi="Arial" w:cs="Arial"/>
          <w:b/>
          <w:sz w:val="20"/>
          <w:szCs w:val="20"/>
          <w:lang w:eastAsia="it-IT"/>
        </w:rPr>
        <w:t>1</w:t>
      </w:r>
    </w:p>
    <w:p w14:paraId="61C30C4C" w14:textId="77777777" w:rsidR="007A4775" w:rsidRPr="0013714A" w:rsidRDefault="007A4775" w:rsidP="007A4775">
      <w:pPr>
        <w:numPr>
          <w:ilvl w:val="0"/>
          <w:numId w:val="7"/>
        </w:numPr>
        <w:spacing w:after="0" w:line="360" w:lineRule="auto"/>
        <w:contextualSpacing/>
        <w:jc w:val="both"/>
        <w:rPr>
          <w:rFonts w:ascii="Arial" w:eastAsia="Times New Roman" w:hAnsi="Arial" w:cs="Arial"/>
          <w:sz w:val="20"/>
          <w:szCs w:val="20"/>
          <w:lang w:eastAsia="it-IT"/>
        </w:rPr>
      </w:pPr>
      <w:r w:rsidRPr="0013714A">
        <w:rPr>
          <w:rFonts w:ascii="Arial" w:eastAsia="Times New Roman" w:hAnsi="Arial" w:cs="Arial"/>
          <w:sz w:val="20"/>
          <w:szCs w:val="20"/>
          <w:lang w:eastAsia="it-IT"/>
        </w:rPr>
        <w:t xml:space="preserve">Presenza di fratelli minorenni nel nucleo familiare: punti </w:t>
      </w:r>
      <w:r w:rsidRPr="0013714A">
        <w:rPr>
          <w:rFonts w:ascii="Arial" w:eastAsia="Times New Roman" w:hAnsi="Arial" w:cs="Arial"/>
          <w:b/>
          <w:sz w:val="20"/>
          <w:szCs w:val="20"/>
          <w:lang w:eastAsia="it-IT"/>
        </w:rPr>
        <w:t>1</w:t>
      </w:r>
    </w:p>
    <w:p w14:paraId="12BBBB05" w14:textId="77777777" w:rsidR="007A4775" w:rsidRPr="0013714A" w:rsidRDefault="007A4775" w:rsidP="007A4775">
      <w:pPr>
        <w:numPr>
          <w:ilvl w:val="0"/>
          <w:numId w:val="7"/>
        </w:numPr>
        <w:spacing w:after="0" w:line="360" w:lineRule="auto"/>
        <w:contextualSpacing/>
        <w:jc w:val="both"/>
        <w:rPr>
          <w:rFonts w:ascii="Arial" w:eastAsia="Times New Roman" w:hAnsi="Arial" w:cs="Arial"/>
          <w:sz w:val="20"/>
          <w:szCs w:val="20"/>
          <w:lang w:eastAsia="it-IT"/>
        </w:rPr>
      </w:pPr>
      <w:r w:rsidRPr="0013714A">
        <w:rPr>
          <w:rFonts w:ascii="Arial" w:eastAsia="Times New Roman" w:hAnsi="Arial" w:cs="Arial"/>
          <w:sz w:val="20"/>
          <w:szCs w:val="20"/>
          <w:lang w:eastAsia="it-IT"/>
        </w:rPr>
        <w:t xml:space="preserve">Certificazione di disabilità e/o invalidità del minore per il quale si chiede iscrizione: punti </w:t>
      </w:r>
      <w:r w:rsidRPr="0013714A">
        <w:rPr>
          <w:rFonts w:ascii="Arial" w:eastAsia="Times New Roman" w:hAnsi="Arial" w:cs="Arial"/>
          <w:b/>
          <w:sz w:val="20"/>
          <w:szCs w:val="20"/>
          <w:lang w:eastAsia="it-IT"/>
        </w:rPr>
        <w:t>3</w:t>
      </w:r>
    </w:p>
    <w:p w14:paraId="47026883" w14:textId="77777777" w:rsidR="007A4775" w:rsidRPr="0013714A" w:rsidRDefault="007A4775" w:rsidP="007A4775">
      <w:pPr>
        <w:spacing w:after="0" w:line="360" w:lineRule="auto"/>
        <w:ind w:left="720"/>
        <w:contextualSpacing/>
        <w:jc w:val="both"/>
        <w:rPr>
          <w:rFonts w:ascii="Arial" w:eastAsia="Times New Roman" w:hAnsi="Arial" w:cs="Arial"/>
          <w:sz w:val="20"/>
          <w:szCs w:val="20"/>
          <w:lang w:eastAsia="it-IT"/>
        </w:rPr>
      </w:pPr>
    </w:p>
    <w:p w14:paraId="42703E2F" w14:textId="77777777" w:rsidR="007A4775" w:rsidRPr="0013714A" w:rsidRDefault="007A4775" w:rsidP="007A4775">
      <w:pPr>
        <w:numPr>
          <w:ilvl w:val="0"/>
          <w:numId w:val="8"/>
        </w:numPr>
        <w:spacing w:after="0" w:line="360" w:lineRule="auto"/>
        <w:contextualSpacing/>
        <w:jc w:val="both"/>
        <w:rPr>
          <w:rFonts w:ascii="Arial" w:eastAsia="Times New Roman" w:hAnsi="Arial" w:cs="Arial"/>
          <w:sz w:val="20"/>
          <w:szCs w:val="20"/>
          <w:lang w:eastAsia="it-IT"/>
        </w:rPr>
      </w:pPr>
      <w:r w:rsidRPr="0013714A">
        <w:rPr>
          <w:rFonts w:ascii="Arial" w:eastAsia="Times New Roman" w:hAnsi="Arial" w:cs="Arial"/>
          <w:sz w:val="20"/>
          <w:szCs w:val="20"/>
          <w:lang w:eastAsia="it-IT"/>
        </w:rPr>
        <w:t>Ad ogni domanda presentata verrà attribuito numero progressivo, data e ora di accettazione.</w:t>
      </w:r>
    </w:p>
    <w:p w14:paraId="670E6DAF" w14:textId="77777777" w:rsidR="007A4775" w:rsidRPr="0013714A" w:rsidRDefault="007A4775" w:rsidP="007A4775">
      <w:pPr>
        <w:numPr>
          <w:ilvl w:val="0"/>
          <w:numId w:val="8"/>
        </w:numPr>
        <w:spacing w:after="0" w:line="360" w:lineRule="auto"/>
        <w:contextualSpacing/>
        <w:jc w:val="both"/>
        <w:rPr>
          <w:rFonts w:ascii="Arial" w:eastAsia="Times New Roman" w:hAnsi="Arial" w:cs="Arial"/>
          <w:sz w:val="20"/>
          <w:szCs w:val="20"/>
          <w:lang w:eastAsia="it-IT"/>
        </w:rPr>
      </w:pPr>
      <w:r w:rsidRPr="0013714A">
        <w:rPr>
          <w:rFonts w:ascii="Arial" w:eastAsia="Times New Roman" w:hAnsi="Arial" w:cs="Arial"/>
          <w:sz w:val="20"/>
          <w:szCs w:val="20"/>
          <w:lang w:eastAsia="it-IT"/>
        </w:rPr>
        <w:t xml:space="preserve">A parità di punteggio verrà considerata l’età anagrafica del richiedente (ha diritto di accesso il bambino più piccolo-non </w:t>
      </w:r>
      <w:proofErr w:type="spellStart"/>
      <w:r w:rsidRPr="0013714A">
        <w:rPr>
          <w:rFonts w:ascii="Arial" w:eastAsia="Times New Roman" w:hAnsi="Arial" w:cs="Arial"/>
          <w:sz w:val="20"/>
          <w:szCs w:val="20"/>
          <w:lang w:eastAsia="it-IT"/>
        </w:rPr>
        <w:t>anticipatario</w:t>
      </w:r>
      <w:proofErr w:type="spellEnd"/>
      <w:r w:rsidRPr="0013714A">
        <w:rPr>
          <w:rFonts w:ascii="Arial" w:eastAsia="Times New Roman" w:hAnsi="Arial" w:cs="Arial"/>
          <w:sz w:val="20"/>
          <w:szCs w:val="20"/>
          <w:lang w:eastAsia="it-IT"/>
        </w:rPr>
        <w:t>-)</w:t>
      </w:r>
    </w:p>
    <w:p w14:paraId="2F92BFE5" w14:textId="77777777" w:rsidR="007A4775" w:rsidRPr="0013714A" w:rsidRDefault="007A4775" w:rsidP="007A4775">
      <w:pPr>
        <w:numPr>
          <w:ilvl w:val="0"/>
          <w:numId w:val="8"/>
        </w:numPr>
        <w:spacing w:after="0" w:line="360" w:lineRule="auto"/>
        <w:contextualSpacing/>
        <w:jc w:val="both"/>
        <w:rPr>
          <w:rFonts w:ascii="Arial" w:eastAsia="Times New Roman" w:hAnsi="Arial" w:cs="Arial"/>
          <w:sz w:val="20"/>
          <w:szCs w:val="20"/>
          <w:lang w:eastAsia="it-IT"/>
        </w:rPr>
      </w:pPr>
      <w:r w:rsidRPr="0013714A">
        <w:rPr>
          <w:rFonts w:ascii="Arial" w:eastAsia="Times New Roman" w:hAnsi="Arial" w:cs="Arial"/>
          <w:sz w:val="20"/>
          <w:szCs w:val="20"/>
          <w:lang w:eastAsia="it-IT"/>
        </w:rPr>
        <w:t>A parità di punteggio, dopo aver verificato l’età del richiedente, verrà considerata la data di presentazione della domanda.</w:t>
      </w:r>
    </w:p>
    <w:p w14:paraId="2BD88E8E" w14:textId="77777777" w:rsidR="007A4775" w:rsidRPr="0013714A" w:rsidRDefault="007A4775" w:rsidP="007A4775">
      <w:pPr>
        <w:numPr>
          <w:ilvl w:val="0"/>
          <w:numId w:val="8"/>
        </w:numPr>
        <w:spacing w:after="0" w:line="360" w:lineRule="auto"/>
        <w:contextualSpacing/>
        <w:jc w:val="both"/>
        <w:rPr>
          <w:rFonts w:ascii="Arial" w:eastAsia="Times New Roman" w:hAnsi="Arial" w:cs="Arial"/>
          <w:sz w:val="20"/>
          <w:szCs w:val="20"/>
          <w:lang w:eastAsia="it-IT"/>
        </w:rPr>
      </w:pPr>
      <w:r w:rsidRPr="0013714A">
        <w:rPr>
          <w:rFonts w:ascii="Arial" w:eastAsia="Times New Roman" w:hAnsi="Arial" w:cs="Arial"/>
          <w:sz w:val="20"/>
          <w:szCs w:val="20"/>
          <w:lang w:eastAsia="it-IT"/>
        </w:rPr>
        <w:t xml:space="preserve">I bambini </w:t>
      </w:r>
      <w:proofErr w:type="spellStart"/>
      <w:r w:rsidRPr="0013714A">
        <w:rPr>
          <w:rFonts w:ascii="Arial" w:eastAsia="Times New Roman" w:hAnsi="Arial" w:cs="Arial"/>
          <w:sz w:val="20"/>
          <w:szCs w:val="20"/>
          <w:lang w:eastAsia="it-IT"/>
        </w:rPr>
        <w:t>anticipatari</w:t>
      </w:r>
      <w:proofErr w:type="spellEnd"/>
      <w:r w:rsidRPr="0013714A">
        <w:rPr>
          <w:rFonts w:ascii="Arial" w:eastAsia="Times New Roman" w:hAnsi="Arial" w:cs="Arial"/>
          <w:sz w:val="20"/>
          <w:szCs w:val="20"/>
          <w:lang w:eastAsia="it-IT"/>
        </w:rPr>
        <w:t xml:space="preserve"> accedono solo in presenza di posti disponibili dopo che le domande di tutti gli aventi diritto sono state soddisfatte.</w:t>
      </w:r>
    </w:p>
    <w:p w14:paraId="2DE1B9AD" w14:textId="77777777" w:rsidR="007A4775" w:rsidRPr="0013714A" w:rsidRDefault="007A4775" w:rsidP="007A4775">
      <w:pPr>
        <w:spacing w:after="0" w:line="360" w:lineRule="auto"/>
        <w:jc w:val="both"/>
        <w:rPr>
          <w:rFonts w:ascii="Arial" w:eastAsia="Times New Roman" w:hAnsi="Arial" w:cs="Arial"/>
          <w:sz w:val="20"/>
          <w:szCs w:val="20"/>
          <w:lang w:eastAsia="it-IT"/>
        </w:rPr>
      </w:pPr>
    </w:p>
    <w:p w14:paraId="479CDE64" w14:textId="63C8D136" w:rsidR="007A4775" w:rsidRPr="0013714A" w:rsidRDefault="007A4775" w:rsidP="007A4775">
      <w:pPr>
        <w:spacing w:after="0" w:line="360" w:lineRule="auto"/>
        <w:jc w:val="both"/>
        <w:rPr>
          <w:rFonts w:ascii="Arial" w:eastAsia="Times New Roman" w:hAnsi="Arial" w:cs="Arial"/>
          <w:sz w:val="20"/>
          <w:szCs w:val="20"/>
          <w:lang w:eastAsia="it-IT"/>
        </w:rPr>
      </w:pPr>
      <w:r w:rsidRPr="0013714A">
        <w:rPr>
          <w:rFonts w:ascii="Arial" w:eastAsia="Times New Roman" w:hAnsi="Arial" w:cs="Arial"/>
          <w:sz w:val="20"/>
          <w:szCs w:val="20"/>
          <w:lang w:eastAsia="it-IT"/>
        </w:rPr>
        <w:t xml:space="preserve">Le domande devono essere presentate entro il 31 gennaio dell’anno in cui si chiede </w:t>
      </w:r>
      <w:proofErr w:type="gramStart"/>
      <w:r w:rsidRPr="0013714A">
        <w:rPr>
          <w:rFonts w:ascii="Arial" w:eastAsia="Times New Roman" w:hAnsi="Arial" w:cs="Arial"/>
          <w:sz w:val="20"/>
          <w:szCs w:val="20"/>
          <w:lang w:eastAsia="it-IT"/>
        </w:rPr>
        <w:t>l’iscrizione  e</w:t>
      </w:r>
      <w:proofErr w:type="gramEnd"/>
      <w:r w:rsidRPr="0013714A">
        <w:rPr>
          <w:rFonts w:ascii="Arial" w:eastAsia="Times New Roman" w:hAnsi="Arial" w:cs="Arial"/>
          <w:sz w:val="20"/>
          <w:szCs w:val="20"/>
          <w:lang w:eastAsia="it-IT"/>
        </w:rPr>
        <w:t xml:space="preserve"> comunque possono essere presentate a partire dal mese di novembre dell’anno educativo in corso.</w:t>
      </w:r>
    </w:p>
    <w:p w14:paraId="680C732C" w14:textId="77777777" w:rsidR="007A4775" w:rsidRPr="0013714A" w:rsidRDefault="007A4775" w:rsidP="007A4775">
      <w:pPr>
        <w:spacing w:after="0" w:line="360" w:lineRule="auto"/>
        <w:jc w:val="both"/>
        <w:rPr>
          <w:rFonts w:ascii="Arial" w:eastAsia="Times New Roman" w:hAnsi="Arial" w:cs="Arial"/>
          <w:sz w:val="20"/>
          <w:szCs w:val="20"/>
          <w:lang w:eastAsia="it-IT"/>
        </w:rPr>
      </w:pPr>
    </w:p>
    <w:p w14:paraId="655555B4" w14:textId="40AB5ED0" w:rsidR="002C1141" w:rsidRPr="0013714A" w:rsidRDefault="002C1141" w:rsidP="002C1141">
      <w:pPr>
        <w:shd w:val="clear" w:color="auto" w:fill="FFFFFF"/>
        <w:spacing w:after="0" w:line="200" w:lineRule="atLeast"/>
        <w:rPr>
          <w:rFonts w:ascii="Arial" w:eastAsia="Times New Roman" w:hAnsi="Arial" w:cs="Arial"/>
          <w:color w:val="333333"/>
          <w:spacing w:val="10"/>
          <w:sz w:val="20"/>
          <w:szCs w:val="20"/>
          <w:lang w:eastAsia="it-IT"/>
        </w:rPr>
      </w:pPr>
    </w:p>
    <w:p w14:paraId="644104C7" w14:textId="29AFDF3B" w:rsidR="002C1141" w:rsidRPr="0013714A" w:rsidRDefault="002C1141" w:rsidP="003705BF">
      <w:pPr>
        <w:shd w:val="clear" w:color="auto" w:fill="FFFFFF"/>
        <w:spacing w:after="0" w:line="200" w:lineRule="atLeast"/>
        <w:rPr>
          <w:rFonts w:ascii="Arial" w:eastAsia="Times New Roman" w:hAnsi="Arial" w:cs="Arial"/>
          <w:b/>
          <w:color w:val="333333"/>
          <w:spacing w:val="10"/>
          <w:sz w:val="20"/>
          <w:szCs w:val="20"/>
          <w:lang w:eastAsia="it-IT"/>
        </w:rPr>
      </w:pPr>
      <w:r w:rsidRPr="0013714A">
        <w:rPr>
          <w:rFonts w:ascii="Arial" w:eastAsia="Times New Roman" w:hAnsi="Arial" w:cs="Arial"/>
          <w:b/>
          <w:color w:val="333333"/>
          <w:spacing w:val="10"/>
          <w:sz w:val="20"/>
          <w:szCs w:val="20"/>
          <w:lang w:eastAsia="it-IT"/>
        </w:rPr>
        <w:t> Per tutto ciò che non è presente in questo regolamento, fa testo lo Statuto della scuola.</w:t>
      </w:r>
    </w:p>
    <w:p w14:paraId="2D613F61" w14:textId="77777777" w:rsidR="00F84B90" w:rsidRPr="0013714A" w:rsidRDefault="00F84B90" w:rsidP="00F84B90">
      <w:pPr>
        <w:rPr>
          <w:rFonts w:ascii="Arial" w:hAnsi="Arial" w:cs="Arial"/>
          <w:b/>
        </w:rPr>
      </w:pPr>
    </w:p>
    <w:p w14:paraId="06C93419" w14:textId="77777777" w:rsidR="00F84B90" w:rsidRPr="0013714A" w:rsidRDefault="00F84B90" w:rsidP="00F84B90">
      <w:pPr>
        <w:rPr>
          <w:rFonts w:ascii="Arial" w:hAnsi="Arial" w:cs="Arial"/>
        </w:rPr>
      </w:pPr>
      <w:r w:rsidRPr="0013714A">
        <w:rPr>
          <w:rFonts w:ascii="Arial" w:hAnsi="Arial" w:cs="Arial"/>
        </w:rPr>
        <w:t>Io sottoscritto_____________________________</w:t>
      </w:r>
    </w:p>
    <w:p w14:paraId="6FE05DF9" w14:textId="77777777" w:rsidR="00F84B90" w:rsidRPr="0013714A" w:rsidRDefault="00F84B90" w:rsidP="00F84B90">
      <w:pPr>
        <w:rPr>
          <w:rFonts w:ascii="Arial" w:hAnsi="Arial" w:cs="Arial"/>
        </w:rPr>
      </w:pPr>
    </w:p>
    <w:p w14:paraId="0D8210D2" w14:textId="77777777" w:rsidR="00F84B90" w:rsidRPr="0013714A" w:rsidRDefault="00F84B90" w:rsidP="00F84B90">
      <w:pPr>
        <w:rPr>
          <w:rFonts w:ascii="Arial" w:hAnsi="Arial" w:cs="Arial"/>
        </w:rPr>
      </w:pPr>
      <w:r w:rsidRPr="0013714A">
        <w:rPr>
          <w:rFonts w:ascii="Arial" w:hAnsi="Arial" w:cs="Arial"/>
        </w:rPr>
        <w:t>Genitore di ________________________________</w:t>
      </w:r>
    </w:p>
    <w:p w14:paraId="51CC0967" w14:textId="77777777" w:rsidR="00F84B90" w:rsidRPr="0013714A" w:rsidRDefault="00F84B90" w:rsidP="00F84B90">
      <w:pPr>
        <w:rPr>
          <w:rFonts w:ascii="Arial" w:hAnsi="Arial" w:cs="Arial"/>
        </w:rPr>
      </w:pPr>
    </w:p>
    <w:p w14:paraId="1B918857" w14:textId="77777777" w:rsidR="00F84B90" w:rsidRPr="0013714A" w:rsidRDefault="00F84B90" w:rsidP="00F84B90">
      <w:pPr>
        <w:rPr>
          <w:rFonts w:ascii="Arial" w:hAnsi="Arial" w:cs="Arial"/>
        </w:rPr>
      </w:pPr>
      <w:r w:rsidRPr="0013714A">
        <w:rPr>
          <w:rFonts w:ascii="Arial" w:hAnsi="Arial" w:cs="Arial"/>
        </w:rPr>
        <w:t>Classe: ___________________</w:t>
      </w:r>
    </w:p>
    <w:p w14:paraId="392835DE" w14:textId="77777777" w:rsidR="00F84B90" w:rsidRPr="0013714A" w:rsidRDefault="00F84B90" w:rsidP="00F84B90">
      <w:pPr>
        <w:jc w:val="center"/>
        <w:rPr>
          <w:rFonts w:ascii="Arial" w:hAnsi="Arial" w:cs="Arial"/>
          <w:b/>
        </w:rPr>
      </w:pPr>
      <w:r w:rsidRPr="0013714A">
        <w:rPr>
          <w:rFonts w:ascii="Arial" w:hAnsi="Arial" w:cs="Arial"/>
          <w:b/>
        </w:rPr>
        <w:t>Dichiaro</w:t>
      </w:r>
    </w:p>
    <w:p w14:paraId="56A74B55" w14:textId="77777777" w:rsidR="00F84B90" w:rsidRPr="0013714A" w:rsidRDefault="00F84B90" w:rsidP="00F84B90">
      <w:pPr>
        <w:rPr>
          <w:rFonts w:ascii="Arial" w:hAnsi="Arial" w:cs="Arial"/>
        </w:rPr>
      </w:pPr>
      <w:r w:rsidRPr="0013714A">
        <w:rPr>
          <w:rFonts w:ascii="Arial" w:hAnsi="Arial" w:cs="Arial"/>
        </w:rPr>
        <w:t>di aver preso visione del regolamento della scuola materna, di accettarlo e di averne ricevuto copia.</w:t>
      </w:r>
    </w:p>
    <w:p w14:paraId="6B01D2DE" w14:textId="77777777" w:rsidR="00F84B90" w:rsidRPr="0013714A" w:rsidRDefault="00F84B90" w:rsidP="00F84B90">
      <w:pPr>
        <w:jc w:val="center"/>
        <w:rPr>
          <w:rFonts w:ascii="Arial" w:hAnsi="Arial" w:cs="Arial"/>
        </w:rPr>
      </w:pPr>
    </w:p>
    <w:p w14:paraId="40038A6E" w14:textId="77777777" w:rsidR="00F84B90" w:rsidRPr="0013714A" w:rsidRDefault="00F84B90" w:rsidP="00F84B90">
      <w:pPr>
        <w:jc w:val="center"/>
        <w:rPr>
          <w:rFonts w:ascii="Arial" w:hAnsi="Arial" w:cs="Arial"/>
        </w:rPr>
      </w:pPr>
      <w:r w:rsidRPr="0013714A">
        <w:rPr>
          <w:rFonts w:ascii="Arial" w:hAnsi="Arial" w:cs="Arial"/>
        </w:rPr>
        <w:t>Data                                                                                                                       Firma</w:t>
      </w:r>
    </w:p>
    <w:p w14:paraId="62E27A7F" w14:textId="77777777" w:rsidR="00F84B90" w:rsidRPr="0013714A" w:rsidRDefault="00F84B90" w:rsidP="00F84B90">
      <w:pPr>
        <w:jc w:val="right"/>
        <w:rPr>
          <w:rFonts w:ascii="Arial" w:hAnsi="Arial" w:cs="Arial"/>
        </w:rPr>
      </w:pPr>
      <w:r w:rsidRPr="0013714A">
        <w:rPr>
          <w:rFonts w:ascii="Arial" w:hAnsi="Arial" w:cs="Arial"/>
        </w:rPr>
        <w:t>___________________________                                                               ___________________________</w:t>
      </w:r>
    </w:p>
    <w:p w14:paraId="2582407E" w14:textId="77777777" w:rsidR="00F84B90" w:rsidRPr="0013714A" w:rsidRDefault="00F84B90" w:rsidP="00F84B90">
      <w:pPr>
        <w:rPr>
          <w:rFonts w:ascii="Arial" w:hAnsi="Arial" w:cs="Arial"/>
        </w:rPr>
      </w:pPr>
    </w:p>
    <w:p w14:paraId="10F0D9E6" w14:textId="77777777" w:rsidR="00F84B90" w:rsidRPr="0013714A" w:rsidRDefault="00F84B90" w:rsidP="00F84B90">
      <w:pPr>
        <w:jc w:val="right"/>
        <w:rPr>
          <w:rFonts w:ascii="Arial" w:hAnsi="Arial" w:cs="Arial"/>
        </w:rPr>
      </w:pPr>
    </w:p>
    <w:p w14:paraId="02E401E8" w14:textId="77777777" w:rsidR="00F84B90" w:rsidRPr="0013714A" w:rsidRDefault="00F84B90" w:rsidP="00F84B90">
      <w:pPr>
        <w:jc w:val="right"/>
        <w:rPr>
          <w:rFonts w:ascii="Arial" w:hAnsi="Arial" w:cs="Arial"/>
        </w:rPr>
      </w:pPr>
    </w:p>
    <w:p w14:paraId="0029E159" w14:textId="77777777" w:rsidR="00F84B90" w:rsidRPr="0013714A" w:rsidRDefault="00F84B90" w:rsidP="00F84B90">
      <w:pPr>
        <w:jc w:val="right"/>
        <w:rPr>
          <w:rFonts w:ascii="Arial" w:hAnsi="Arial" w:cs="Arial"/>
        </w:rPr>
      </w:pPr>
    </w:p>
    <w:p w14:paraId="61B6D26C" w14:textId="77777777" w:rsidR="00EB1AE8" w:rsidRPr="0013714A" w:rsidRDefault="00EB1AE8">
      <w:pPr>
        <w:rPr>
          <w:rFonts w:ascii="Arial" w:hAnsi="Arial" w:cs="Arial"/>
        </w:rPr>
      </w:pPr>
    </w:p>
    <w:sectPr w:rsidR="00EB1AE8" w:rsidRPr="0013714A" w:rsidSect="00EB1AE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65E9" w14:textId="77777777" w:rsidR="00A4445B" w:rsidRDefault="00A4445B" w:rsidP="00571C02">
      <w:pPr>
        <w:spacing w:after="0" w:line="240" w:lineRule="auto"/>
      </w:pPr>
      <w:r>
        <w:separator/>
      </w:r>
    </w:p>
  </w:endnote>
  <w:endnote w:type="continuationSeparator" w:id="0">
    <w:p w14:paraId="5CCD0E30" w14:textId="77777777" w:rsidR="00A4445B" w:rsidRDefault="00A4445B" w:rsidP="0057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8292" w14:textId="77777777" w:rsidR="00A4445B" w:rsidRDefault="00A4445B" w:rsidP="00571C02">
      <w:pPr>
        <w:spacing w:after="0" w:line="240" w:lineRule="auto"/>
      </w:pPr>
      <w:r>
        <w:separator/>
      </w:r>
    </w:p>
  </w:footnote>
  <w:footnote w:type="continuationSeparator" w:id="0">
    <w:p w14:paraId="507FF14A" w14:textId="77777777" w:rsidR="00A4445B" w:rsidRDefault="00A4445B" w:rsidP="00571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OpenSymbol" w:hAnsi="OpenSymbol"/>
      </w:rPr>
    </w:lvl>
  </w:abstractNum>
  <w:abstractNum w:abstractNumId="1"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Times New Roman"/>
        <w:b w:val="0"/>
      </w:rPr>
    </w:lvl>
  </w:abstractNum>
  <w:abstractNum w:abstractNumId="2" w15:restartNumberingAfterBreak="0">
    <w:nsid w:val="00A96EBE"/>
    <w:multiLevelType w:val="hybridMultilevel"/>
    <w:tmpl w:val="A2F87B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42B2E2C"/>
    <w:multiLevelType w:val="hybridMultilevel"/>
    <w:tmpl w:val="353C8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972D2A"/>
    <w:multiLevelType w:val="hybridMultilevel"/>
    <w:tmpl w:val="6F24166C"/>
    <w:lvl w:ilvl="0" w:tplc="D082AEE0">
      <w:start w:val="1"/>
      <w:numFmt w:val="lowerLetter"/>
      <w:lvlText w:val="%1."/>
      <w:lvlJc w:val="left"/>
      <w:pPr>
        <w:ind w:left="1478" w:hanging="405"/>
      </w:pPr>
      <w:rPr>
        <w:rFonts w:hint="default"/>
      </w:rPr>
    </w:lvl>
    <w:lvl w:ilvl="1" w:tplc="04100019" w:tentative="1">
      <w:start w:val="1"/>
      <w:numFmt w:val="lowerLetter"/>
      <w:lvlText w:val="%2."/>
      <w:lvlJc w:val="left"/>
      <w:pPr>
        <w:ind w:left="2153" w:hanging="360"/>
      </w:pPr>
    </w:lvl>
    <w:lvl w:ilvl="2" w:tplc="0410001B" w:tentative="1">
      <w:start w:val="1"/>
      <w:numFmt w:val="lowerRoman"/>
      <w:lvlText w:val="%3."/>
      <w:lvlJc w:val="right"/>
      <w:pPr>
        <w:ind w:left="2873" w:hanging="180"/>
      </w:pPr>
    </w:lvl>
    <w:lvl w:ilvl="3" w:tplc="0410000F" w:tentative="1">
      <w:start w:val="1"/>
      <w:numFmt w:val="decimal"/>
      <w:lvlText w:val="%4."/>
      <w:lvlJc w:val="left"/>
      <w:pPr>
        <w:ind w:left="3593" w:hanging="360"/>
      </w:pPr>
    </w:lvl>
    <w:lvl w:ilvl="4" w:tplc="04100019" w:tentative="1">
      <w:start w:val="1"/>
      <w:numFmt w:val="lowerLetter"/>
      <w:lvlText w:val="%5."/>
      <w:lvlJc w:val="left"/>
      <w:pPr>
        <w:ind w:left="4313" w:hanging="360"/>
      </w:pPr>
    </w:lvl>
    <w:lvl w:ilvl="5" w:tplc="0410001B" w:tentative="1">
      <w:start w:val="1"/>
      <w:numFmt w:val="lowerRoman"/>
      <w:lvlText w:val="%6."/>
      <w:lvlJc w:val="right"/>
      <w:pPr>
        <w:ind w:left="5033" w:hanging="180"/>
      </w:pPr>
    </w:lvl>
    <w:lvl w:ilvl="6" w:tplc="0410000F" w:tentative="1">
      <w:start w:val="1"/>
      <w:numFmt w:val="decimal"/>
      <w:lvlText w:val="%7."/>
      <w:lvlJc w:val="left"/>
      <w:pPr>
        <w:ind w:left="5753" w:hanging="360"/>
      </w:pPr>
    </w:lvl>
    <w:lvl w:ilvl="7" w:tplc="04100019" w:tentative="1">
      <w:start w:val="1"/>
      <w:numFmt w:val="lowerLetter"/>
      <w:lvlText w:val="%8."/>
      <w:lvlJc w:val="left"/>
      <w:pPr>
        <w:ind w:left="6473" w:hanging="360"/>
      </w:pPr>
    </w:lvl>
    <w:lvl w:ilvl="8" w:tplc="0410001B" w:tentative="1">
      <w:start w:val="1"/>
      <w:numFmt w:val="lowerRoman"/>
      <w:lvlText w:val="%9."/>
      <w:lvlJc w:val="right"/>
      <w:pPr>
        <w:ind w:left="7193" w:hanging="180"/>
      </w:pPr>
    </w:lvl>
  </w:abstractNum>
  <w:abstractNum w:abstractNumId="5" w15:restartNumberingAfterBreak="0">
    <w:nsid w:val="35B651C8"/>
    <w:multiLevelType w:val="hybridMultilevel"/>
    <w:tmpl w:val="5F92DA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364F202C"/>
    <w:multiLevelType w:val="hybridMultilevel"/>
    <w:tmpl w:val="EFCC0FD4"/>
    <w:lvl w:ilvl="0" w:tplc="4B8CA936">
      <w:start w:val="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2E74CF"/>
    <w:multiLevelType w:val="hybridMultilevel"/>
    <w:tmpl w:val="E582697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56217A4E"/>
    <w:multiLevelType w:val="hybridMultilevel"/>
    <w:tmpl w:val="8B62C9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14847919">
    <w:abstractNumId w:val="0"/>
  </w:num>
  <w:num w:numId="2" w16cid:durableId="160580669">
    <w:abstractNumId w:val="1"/>
  </w:num>
  <w:num w:numId="3" w16cid:durableId="1513448468">
    <w:abstractNumId w:val="5"/>
  </w:num>
  <w:num w:numId="4" w16cid:durableId="876428894">
    <w:abstractNumId w:val="7"/>
  </w:num>
  <w:num w:numId="5" w16cid:durableId="2014184458">
    <w:abstractNumId w:val="2"/>
  </w:num>
  <w:num w:numId="6" w16cid:durableId="1908953817">
    <w:abstractNumId w:val="6"/>
  </w:num>
  <w:num w:numId="7" w16cid:durableId="1561595063">
    <w:abstractNumId w:val="3"/>
  </w:num>
  <w:num w:numId="8" w16cid:durableId="1760634820">
    <w:abstractNumId w:val="8"/>
  </w:num>
  <w:num w:numId="9" w16cid:durableId="660040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41"/>
    <w:rsid w:val="00057C69"/>
    <w:rsid w:val="000A1ECB"/>
    <w:rsid w:val="000A3B87"/>
    <w:rsid w:val="000D4193"/>
    <w:rsid w:val="001063D3"/>
    <w:rsid w:val="0013714A"/>
    <w:rsid w:val="002015C2"/>
    <w:rsid w:val="0025135B"/>
    <w:rsid w:val="002C1141"/>
    <w:rsid w:val="003642C0"/>
    <w:rsid w:val="003705BF"/>
    <w:rsid w:val="0039373D"/>
    <w:rsid w:val="003E4744"/>
    <w:rsid w:val="00403CFB"/>
    <w:rsid w:val="0050523A"/>
    <w:rsid w:val="00571C02"/>
    <w:rsid w:val="005F6DF4"/>
    <w:rsid w:val="00622193"/>
    <w:rsid w:val="00713505"/>
    <w:rsid w:val="007A4775"/>
    <w:rsid w:val="007C0FFF"/>
    <w:rsid w:val="007C6F9F"/>
    <w:rsid w:val="00827A5C"/>
    <w:rsid w:val="00854D9A"/>
    <w:rsid w:val="008C09BE"/>
    <w:rsid w:val="008D62AD"/>
    <w:rsid w:val="009A5734"/>
    <w:rsid w:val="00A3041A"/>
    <w:rsid w:val="00A4265D"/>
    <w:rsid w:val="00A4445B"/>
    <w:rsid w:val="00A51EE2"/>
    <w:rsid w:val="00BB44FA"/>
    <w:rsid w:val="00BD2C34"/>
    <w:rsid w:val="00BF00C0"/>
    <w:rsid w:val="00C17FCB"/>
    <w:rsid w:val="00C7391F"/>
    <w:rsid w:val="00C87192"/>
    <w:rsid w:val="00D008B5"/>
    <w:rsid w:val="00D165E7"/>
    <w:rsid w:val="00D326E4"/>
    <w:rsid w:val="00D459B2"/>
    <w:rsid w:val="00D57A89"/>
    <w:rsid w:val="00D76747"/>
    <w:rsid w:val="00DA4419"/>
    <w:rsid w:val="00DD06CB"/>
    <w:rsid w:val="00DD0B63"/>
    <w:rsid w:val="00E2040E"/>
    <w:rsid w:val="00EB1AE8"/>
    <w:rsid w:val="00EF5632"/>
    <w:rsid w:val="00F84B90"/>
    <w:rsid w:val="00F92542"/>
    <w:rsid w:val="00FC558A"/>
    <w:rsid w:val="00FE4A03"/>
    <w:rsid w:val="00FF41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5BEF6"/>
  <w15:docId w15:val="{ADD8905F-D00B-4125-9EDC-9788C73B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1A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C11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571C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71C02"/>
  </w:style>
  <w:style w:type="paragraph" w:styleId="Pidipagina">
    <w:name w:val="footer"/>
    <w:basedOn w:val="Normale"/>
    <w:link w:val="PidipaginaCarattere"/>
    <w:uiPriority w:val="99"/>
    <w:semiHidden/>
    <w:unhideWhenUsed/>
    <w:rsid w:val="00571C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71C02"/>
  </w:style>
  <w:style w:type="paragraph" w:styleId="Paragrafoelenco">
    <w:name w:val="List Paragraph"/>
    <w:basedOn w:val="Normale"/>
    <w:uiPriority w:val="34"/>
    <w:qFormat/>
    <w:rsid w:val="00A4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0331">
      <w:bodyDiv w:val="1"/>
      <w:marLeft w:val="0"/>
      <w:marRight w:val="0"/>
      <w:marTop w:val="0"/>
      <w:marBottom w:val="0"/>
      <w:divBdr>
        <w:top w:val="none" w:sz="0" w:space="0" w:color="auto"/>
        <w:left w:val="none" w:sz="0" w:space="0" w:color="auto"/>
        <w:bottom w:val="none" w:sz="0" w:space="0" w:color="auto"/>
        <w:right w:val="none" w:sz="0" w:space="0" w:color="auto"/>
      </w:divBdr>
    </w:div>
    <w:div w:id="148182806">
      <w:bodyDiv w:val="1"/>
      <w:marLeft w:val="0"/>
      <w:marRight w:val="0"/>
      <w:marTop w:val="0"/>
      <w:marBottom w:val="0"/>
      <w:divBdr>
        <w:top w:val="none" w:sz="0" w:space="0" w:color="auto"/>
        <w:left w:val="none" w:sz="0" w:space="0" w:color="auto"/>
        <w:bottom w:val="none" w:sz="0" w:space="0" w:color="auto"/>
        <w:right w:val="none" w:sz="0" w:space="0" w:color="auto"/>
      </w:divBdr>
      <w:divsChild>
        <w:div w:id="637149733">
          <w:marLeft w:val="0"/>
          <w:marRight w:val="0"/>
          <w:marTop w:val="0"/>
          <w:marBottom w:val="0"/>
          <w:divBdr>
            <w:top w:val="none" w:sz="0" w:space="0" w:color="auto"/>
            <w:left w:val="none" w:sz="0" w:space="0" w:color="auto"/>
            <w:bottom w:val="none" w:sz="0" w:space="0" w:color="auto"/>
            <w:right w:val="none" w:sz="0" w:space="0" w:color="auto"/>
          </w:divBdr>
          <w:divsChild>
            <w:div w:id="1276643716">
              <w:marLeft w:val="0"/>
              <w:marRight w:val="0"/>
              <w:marTop w:val="0"/>
              <w:marBottom w:val="0"/>
              <w:divBdr>
                <w:top w:val="none" w:sz="0" w:space="0" w:color="auto"/>
                <w:left w:val="none" w:sz="0" w:space="0" w:color="auto"/>
                <w:bottom w:val="none" w:sz="0" w:space="0" w:color="auto"/>
                <w:right w:val="none" w:sz="0" w:space="0" w:color="auto"/>
              </w:divBdr>
              <w:divsChild>
                <w:div w:id="8906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38800">
          <w:marLeft w:val="0"/>
          <w:marRight w:val="0"/>
          <w:marTop w:val="0"/>
          <w:marBottom w:val="0"/>
          <w:divBdr>
            <w:top w:val="none" w:sz="0" w:space="0" w:color="auto"/>
            <w:left w:val="none" w:sz="0" w:space="0" w:color="auto"/>
            <w:bottom w:val="none" w:sz="0" w:space="0" w:color="auto"/>
            <w:right w:val="none" w:sz="0" w:space="0" w:color="auto"/>
          </w:divBdr>
          <w:divsChild>
            <w:div w:id="402334573">
              <w:marLeft w:val="0"/>
              <w:marRight w:val="0"/>
              <w:marTop w:val="0"/>
              <w:marBottom w:val="0"/>
              <w:divBdr>
                <w:top w:val="none" w:sz="0" w:space="0" w:color="auto"/>
                <w:left w:val="none" w:sz="0" w:space="0" w:color="auto"/>
                <w:bottom w:val="none" w:sz="0" w:space="0" w:color="auto"/>
                <w:right w:val="none" w:sz="0" w:space="0" w:color="auto"/>
              </w:divBdr>
              <w:divsChild>
                <w:div w:id="870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226">
          <w:marLeft w:val="0"/>
          <w:marRight w:val="0"/>
          <w:marTop w:val="0"/>
          <w:marBottom w:val="0"/>
          <w:divBdr>
            <w:top w:val="none" w:sz="0" w:space="0" w:color="auto"/>
            <w:left w:val="none" w:sz="0" w:space="0" w:color="auto"/>
            <w:bottom w:val="none" w:sz="0" w:space="0" w:color="auto"/>
            <w:right w:val="none" w:sz="0" w:space="0" w:color="auto"/>
          </w:divBdr>
          <w:divsChild>
            <w:div w:id="2016491385">
              <w:marLeft w:val="0"/>
              <w:marRight w:val="0"/>
              <w:marTop w:val="0"/>
              <w:marBottom w:val="0"/>
              <w:divBdr>
                <w:top w:val="none" w:sz="0" w:space="0" w:color="auto"/>
                <w:left w:val="none" w:sz="0" w:space="0" w:color="auto"/>
                <w:bottom w:val="none" w:sz="0" w:space="0" w:color="auto"/>
                <w:right w:val="none" w:sz="0" w:space="0" w:color="auto"/>
              </w:divBdr>
              <w:divsChild>
                <w:div w:id="4638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0468">
          <w:marLeft w:val="0"/>
          <w:marRight w:val="0"/>
          <w:marTop w:val="0"/>
          <w:marBottom w:val="0"/>
          <w:divBdr>
            <w:top w:val="none" w:sz="0" w:space="0" w:color="auto"/>
            <w:left w:val="none" w:sz="0" w:space="0" w:color="auto"/>
            <w:bottom w:val="none" w:sz="0" w:space="0" w:color="auto"/>
            <w:right w:val="none" w:sz="0" w:space="0" w:color="auto"/>
          </w:divBdr>
          <w:divsChild>
            <w:div w:id="78478874">
              <w:marLeft w:val="0"/>
              <w:marRight w:val="0"/>
              <w:marTop w:val="0"/>
              <w:marBottom w:val="0"/>
              <w:divBdr>
                <w:top w:val="none" w:sz="0" w:space="0" w:color="auto"/>
                <w:left w:val="none" w:sz="0" w:space="0" w:color="auto"/>
                <w:bottom w:val="none" w:sz="0" w:space="0" w:color="auto"/>
                <w:right w:val="none" w:sz="0" w:space="0" w:color="auto"/>
              </w:divBdr>
              <w:divsChild>
                <w:div w:id="21261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8542">
          <w:marLeft w:val="0"/>
          <w:marRight w:val="0"/>
          <w:marTop w:val="0"/>
          <w:marBottom w:val="0"/>
          <w:divBdr>
            <w:top w:val="none" w:sz="0" w:space="0" w:color="auto"/>
            <w:left w:val="none" w:sz="0" w:space="0" w:color="auto"/>
            <w:bottom w:val="none" w:sz="0" w:space="0" w:color="auto"/>
            <w:right w:val="none" w:sz="0" w:space="0" w:color="auto"/>
          </w:divBdr>
          <w:divsChild>
            <w:div w:id="1583028279">
              <w:marLeft w:val="0"/>
              <w:marRight w:val="0"/>
              <w:marTop w:val="0"/>
              <w:marBottom w:val="0"/>
              <w:divBdr>
                <w:top w:val="none" w:sz="0" w:space="0" w:color="auto"/>
                <w:left w:val="none" w:sz="0" w:space="0" w:color="auto"/>
                <w:bottom w:val="none" w:sz="0" w:space="0" w:color="auto"/>
                <w:right w:val="none" w:sz="0" w:space="0" w:color="auto"/>
              </w:divBdr>
              <w:divsChild>
                <w:div w:id="17093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6396">
          <w:marLeft w:val="0"/>
          <w:marRight w:val="0"/>
          <w:marTop w:val="0"/>
          <w:marBottom w:val="0"/>
          <w:divBdr>
            <w:top w:val="none" w:sz="0" w:space="0" w:color="auto"/>
            <w:left w:val="none" w:sz="0" w:space="0" w:color="auto"/>
            <w:bottom w:val="none" w:sz="0" w:space="0" w:color="auto"/>
            <w:right w:val="none" w:sz="0" w:space="0" w:color="auto"/>
          </w:divBdr>
          <w:divsChild>
            <w:div w:id="1338310859">
              <w:marLeft w:val="0"/>
              <w:marRight w:val="0"/>
              <w:marTop w:val="0"/>
              <w:marBottom w:val="0"/>
              <w:divBdr>
                <w:top w:val="none" w:sz="0" w:space="0" w:color="auto"/>
                <w:left w:val="none" w:sz="0" w:space="0" w:color="auto"/>
                <w:bottom w:val="none" w:sz="0" w:space="0" w:color="auto"/>
                <w:right w:val="none" w:sz="0" w:space="0" w:color="auto"/>
              </w:divBdr>
              <w:divsChild>
                <w:div w:id="12115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9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3D71-A7A9-4B4E-AB0E-232A089C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3475</Words>
  <Characters>19813</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Direzione</cp:lastModifiedBy>
  <cp:revision>23</cp:revision>
  <cp:lastPrinted>2022-05-19T12:36:00Z</cp:lastPrinted>
  <dcterms:created xsi:type="dcterms:W3CDTF">2022-03-23T10:33:00Z</dcterms:created>
  <dcterms:modified xsi:type="dcterms:W3CDTF">2022-05-19T12:37:00Z</dcterms:modified>
</cp:coreProperties>
</file>